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BA9" w:rsidRDefault="006C2BA9">
      <w:pPr>
        <w:spacing w:beforeLines="50" w:before="156" w:afterLines="50" w:after="156" w:line="360" w:lineRule="auto"/>
        <w:jc w:val="center"/>
        <w:rPr>
          <w:rFonts w:ascii="宋体" w:hAnsi="宋体"/>
          <w:b/>
          <w:sz w:val="30"/>
          <w:szCs w:val="30"/>
        </w:rPr>
      </w:pPr>
      <w:r w:rsidRPr="006C2BA9">
        <w:rPr>
          <w:rFonts w:ascii="宋体" w:hAnsi="宋体" w:hint="eastAsia"/>
          <w:b/>
          <w:color w:val="000000"/>
          <w:sz w:val="32"/>
          <w:szCs w:val="32"/>
        </w:rPr>
        <w:t>中远海运财产保险自保有限公司</w:t>
      </w:r>
    </w:p>
    <w:p w:rsidR="00A0451E" w:rsidRDefault="00601A30">
      <w:pPr>
        <w:spacing w:beforeLines="50" w:before="156" w:afterLines="50" w:after="156" w:line="360" w:lineRule="auto"/>
        <w:jc w:val="center"/>
        <w:rPr>
          <w:rFonts w:ascii="宋体" w:hAnsi="宋体"/>
          <w:b/>
          <w:color w:val="000000"/>
          <w:sz w:val="32"/>
          <w:szCs w:val="32"/>
        </w:rPr>
      </w:pPr>
      <w:r>
        <w:rPr>
          <w:rFonts w:ascii="宋体" w:hAnsi="宋体" w:hint="eastAsia"/>
          <w:b/>
          <w:color w:val="000000"/>
          <w:sz w:val="32"/>
          <w:szCs w:val="32"/>
        </w:rPr>
        <w:t>物流责任综合保险条款</w:t>
      </w:r>
    </w:p>
    <w:p w:rsidR="00B72EDB" w:rsidRPr="00B72EDB" w:rsidRDefault="00B72EDB">
      <w:pPr>
        <w:spacing w:beforeLines="50" w:before="156" w:afterLines="50" w:after="156" w:line="360" w:lineRule="auto"/>
        <w:jc w:val="center"/>
        <w:rPr>
          <w:rFonts w:ascii="宋体" w:hint="eastAsia"/>
          <w:b/>
          <w:color w:val="000000"/>
          <w:sz w:val="32"/>
          <w:szCs w:val="32"/>
        </w:rPr>
      </w:pPr>
      <w:r w:rsidRPr="00375506">
        <w:rPr>
          <w:rFonts w:ascii="宋体" w:hAnsi="宋体" w:hint="eastAsia"/>
          <w:szCs w:val="21"/>
        </w:rPr>
        <w:t>上海航运保险协会产品注册号：</w:t>
      </w:r>
      <w:r w:rsidRPr="00B72EDB">
        <w:rPr>
          <w:rFonts w:ascii="宋体" w:hAnsi="宋体"/>
          <w:szCs w:val="21"/>
        </w:rPr>
        <w:t>05LG2017002190123</w:t>
      </w:r>
    </w:p>
    <w:p w:rsidR="00A0451E" w:rsidRDefault="00601A30">
      <w:pPr>
        <w:pStyle w:val="1"/>
        <w:spacing w:afterLines="50" w:after="156" w:line="360" w:lineRule="auto"/>
        <w:jc w:val="center"/>
        <w:rPr>
          <w:rFonts w:hAnsi="宋体" w:cs="宋体"/>
          <w:b/>
        </w:rPr>
      </w:pPr>
      <w:r>
        <w:rPr>
          <w:rFonts w:hAnsi="宋体" w:cs="宋体" w:hint="eastAsia"/>
          <w:b/>
        </w:rPr>
        <w:t>总则</w:t>
      </w:r>
      <w:bookmarkStart w:id="0" w:name="_GoBack"/>
      <w:bookmarkEnd w:id="0"/>
    </w:p>
    <w:p w:rsidR="00A0451E" w:rsidRDefault="00601A30">
      <w:pPr>
        <w:spacing w:afterLines="50" w:after="156" w:line="360" w:lineRule="auto"/>
        <w:ind w:firstLineChars="187" w:firstLine="394"/>
        <w:rPr>
          <w:rFonts w:ascii="宋体"/>
          <w:b/>
          <w:sz w:val="21"/>
          <w:szCs w:val="21"/>
        </w:rPr>
      </w:pPr>
      <w:r>
        <w:rPr>
          <w:rFonts w:ascii="宋体" w:hAnsi="宋体" w:cs="宋体" w:hint="eastAsia"/>
          <w:b/>
          <w:kern w:val="2"/>
          <w:sz w:val="21"/>
          <w:szCs w:val="21"/>
        </w:rPr>
        <w:t>第一条</w:t>
      </w:r>
      <w:r w:rsidR="00661791">
        <w:rPr>
          <w:rFonts w:ascii="宋体" w:hAnsi="宋体" w:cs="宋体" w:hint="eastAsia"/>
          <w:b/>
          <w:kern w:val="2"/>
          <w:sz w:val="21"/>
          <w:szCs w:val="21"/>
        </w:rPr>
        <w:t xml:space="preserve"> </w:t>
      </w:r>
      <w:r>
        <w:rPr>
          <w:rFonts w:ascii="宋体" w:hAnsi="宋体" w:cs="Courier New" w:hint="eastAsia"/>
          <w:kern w:val="2"/>
          <w:sz w:val="21"/>
          <w:szCs w:val="21"/>
        </w:rPr>
        <w:t>本保险合同由保险条款、保险单、批单、投保单以及物流业务申报材料组成。凡涉及本保险合同的约定，均应采用书面形式。</w:t>
      </w:r>
    </w:p>
    <w:p w:rsidR="00A0451E" w:rsidRDefault="00601A30">
      <w:pPr>
        <w:pStyle w:val="1"/>
        <w:spacing w:afterLines="50" w:after="156" w:line="360" w:lineRule="auto"/>
        <w:ind w:firstLineChars="200" w:firstLine="422"/>
        <w:rPr>
          <w:rFonts w:hAnsi="宋体"/>
        </w:rPr>
      </w:pPr>
      <w:r>
        <w:rPr>
          <w:rFonts w:hAnsi="宋体" w:cs="宋体" w:hint="eastAsia"/>
          <w:b/>
        </w:rPr>
        <w:t>第二条</w:t>
      </w:r>
      <w:r w:rsidR="00661791">
        <w:rPr>
          <w:rFonts w:hAnsi="宋体" w:cs="宋体" w:hint="eastAsia"/>
          <w:b/>
        </w:rPr>
        <w:t xml:space="preserve"> </w:t>
      </w:r>
      <w:r>
        <w:rPr>
          <w:rFonts w:hAnsi="宋体" w:hint="eastAsia"/>
        </w:rPr>
        <w:t>本保险条款由总则、货损货差责任保险、额外费用损失保险、第三者责任保险、物流服务费</w:t>
      </w:r>
      <w:proofErr w:type="gramStart"/>
      <w:r>
        <w:rPr>
          <w:rFonts w:hAnsi="宋体" w:hint="eastAsia"/>
        </w:rPr>
        <w:t>用损失</w:t>
      </w:r>
      <w:proofErr w:type="gramEnd"/>
      <w:r>
        <w:rPr>
          <w:rFonts w:hAnsi="宋体" w:hint="eastAsia"/>
        </w:rPr>
        <w:t>保险和通用条款组成。货损货差责任保险、额外费用损失保险、第三者责任保险、物流服务费</w:t>
      </w:r>
      <w:proofErr w:type="gramStart"/>
      <w:r>
        <w:rPr>
          <w:rFonts w:hAnsi="宋体" w:hint="eastAsia"/>
        </w:rPr>
        <w:t>用损失</w:t>
      </w:r>
      <w:proofErr w:type="gramEnd"/>
      <w:r>
        <w:rPr>
          <w:rFonts w:hAnsi="宋体" w:hint="eastAsia"/>
        </w:rPr>
        <w:t>保险部分的约定适用于各自部分，总则和通用条款的约定适用于整个保险合同。</w:t>
      </w:r>
    </w:p>
    <w:p w:rsidR="00A0451E" w:rsidRDefault="00601A30">
      <w:pPr>
        <w:pStyle w:val="1"/>
        <w:spacing w:afterLines="50" w:after="156" w:line="360" w:lineRule="auto"/>
        <w:ind w:firstLineChars="200" w:firstLine="422"/>
        <w:rPr>
          <w:rFonts w:hAnsi="宋体"/>
        </w:rPr>
      </w:pPr>
      <w:r>
        <w:rPr>
          <w:rFonts w:hAnsi="宋体" w:hint="eastAsia"/>
          <w:b/>
          <w:bCs/>
        </w:rPr>
        <w:t>第三条</w:t>
      </w:r>
      <w:r w:rsidR="00661791">
        <w:rPr>
          <w:rFonts w:hAnsi="宋体" w:hint="eastAsia"/>
          <w:b/>
          <w:bCs/>
        </w:rPr>
        <w:t xml:space="preserve"> </w:t>
      </w:r>
      <w:r>
        <w:rPr>
          <w:rFonts w:hAnsi="宋体" w:hint="eastAsia"/>
        </w:rPr>
        <w:t>本保险合同涉及到下列术语时，适用下列释义：</w:t>
      </w:r>
    </w:p>
    <w:p w:rsidR="00A0451E" w:rsidRDefault="00601A30">
      <w:pPr>
        <w:pStyle w:val="1"/>
        <w:spacing w:afterLines="50" w:after="156" w:line="360" w:lineRule="auto"/>
        <w:ind w:firstLineChars="200" w:firstLine="420"/>
        <w:rPr>
          <w:rFonts w:hAnsi="宋体"/>
        </w:rPr>
      </w:pPr>
      <w:r>
        <w:rPr>
          <w:rFonts w:hAnsi="宋体" w:hint="eastAsia"/>
        </w:rPr>
        <w:t>（一）物流：指被保险人（如承运人、仓储保管人等）根据物流客户的需要，将物品从供给地向需求地转移的过程。它主要包括供应链管理以及运输、储存、流通加工、包装、装卸、搬移、配送、报关、报检、报验和信息处理等一系列活动。</w:t>
      </w:r>
    </w:p>
    <w:p w:rsidR="00A0451E" w:rsidRDefault="00601A30">
      <w:pPr>
        <w:pStyle w:val="1"/>
        <w:spacing w:afterLines="50" w:after="156" w:line="360" w:lineRule="auto"/>
        <w:ind w:firstLineChars="200" w:firstLine="420"/>
        <w:rPr>
          <w:rFonts w:hAnsi="宋体"/>
        </w:rPr>
      </w:pPr>
      <w:r>
        <w:rPr>
          <w:rFonts w:hAnsi="宋体" w:hint="eastAsia"/>
        </w:rPr>
        <w:t>（二）物流货物：指被保险人接受委托进行物流的物品。</w:t>
      </w:r>
    </w:p>
    <w:p w:rsidR="00A0451E" w:rsidRDefault="00601A30">
      <w:pPr>
        <w:pStyle w:val="1"/>
        <w:spacing w:afterLines="50" w:after="156" w:line="360" w:lineRule="auto"/>
        <w:ind w:firstLineChars="200" w:firstLine="420"/>
        <w:rPr>
          <w:rFonts w:hAnsi="宋体" w:cs="宋体"/>
        </w:rPr>
      </w:pPr>
      <w:r>
        <w:rPr>
          <w:rFonts w:hAnsi="宋体" w:cs="宋体" w:hint="eastAsia"/>
        </w:rPr>
        <w:t>（三）水损：包括“淡水雨淋”和“海损”两种情况。</w:t>
      </w:r>
    </w:p>
    <w:p w:rsidR="00A0451E" w:rsidRDefault="00601A30">
      <w:pPr>
        <w:pStyle w:val="1"/>
        <w:spacing w:afterLines="50" w:after="156" w:line="360" w:lineRule="auto"/>
        <w:ind w:firstLineChars="200" w:firstLine="420"/>
        <w:rPr>
          <w:rFonts w:hAnsi="宋体" w:cs="宋体"/>
        </w:rPr>
      </w:pPr>
      <w:r>
        <w:rPr>
          <w:rFonts w:hAnsi="宋体" w:cs="宋体" w:hint="eastAsia"/>
        </w:rPr>
        <w:t>（四）第三者：指除保险人、被保险人及其雇员、代理人、其他独立经营人以外的人。</w:t>
      </w:r>
    </w:p>
    <w:p w:rsidR="00A0451E" w:rsidRDefault="00601A30">
      <w:pPr>
        <w:pStyle w:val="1"/>
        <w:spacing w:afterLines="50" w:after="156" w:line="360" w:lineRule="auto"/>
        <w:ind w:firstLineChars="200" w:firstLine="420"/>
        <w:rPr>
          <w:rFonts w:hAnsi="宋体" w:cs="宋体"/>
        </w:rPr>
      </w:pPr>
      <w:r>
        <w:rPr>
          <w:rFonts w:hAnsi="宋体" w:cs="宋体" w:hint="eastAsia"/>
        </w:rPr>
        <w:t>（五）每次事故：指一次事故或是同一事件引起的一系列事故。</w:t>
      </w:r>
    </w:p>
    <w:p w:rsidR="00A0451E" w:rsidRDefault="00A0451E">
      <w:pPr>
        <w:pStyle w:val="1"/>
        <w:spacing w:afterLines="50" w:after="156" w:line="360" w:lineRule="auto"/>
        <w:rPr>
          <w:rFonts w:hAnsi="宋体" w:cs="宋体"/>
          <w:b/>
        </w:rPr>
      </w:pPr>
    </w:p>
    <w:p w:rsidR="00A0451E" w:rsidRDefault="00601A30">
      <w:pPr>
        <w:pStyle w:val="1"/>
        <w:spacing w:afterLines="50" w:after="156" w:line="360" w:lineRule="auto"/>
        <w:jc w:val="center"/>
        <w:rPr>
          <w:rFonts w:hAnsi="宋体" w:cs="宋体"/>
          <w:b/>
        </w:rPr>
      </w:pPr>
      <w:r>
        <w:rPr>
          <w:rFonts w:hAnsi="宋体" w:cs="宋体" w:hint="eastAsia"/>
          <w:b/>
        </w:rPr>
        <w:t>第一部分</w:t>
      </w:r>
      <w:r w:rsidR="00661791">
        <w:rPr>
          <w:rFonts w:hAnsi="宋体" w:cs="宋体" w:hint="eastAsia"/>
          <w:b/>
        </w:rPr>
        <w:t xml:space="preserve"> </w:t>
      </w:r>
      <w:r>
        <w:rPr>
          <w:rFonts w:hAnsi="宋体" w:cs="宋体" w:hint="eastAsia"/>
          <w:b/>
        </w:rPr>
        <w:t>货损货差责任保险</w:t>
      </w:r>
    </w:p>
    <w:p w:rsidR="00A0451E" w:rsidRDefault="00601A30">
      <w:pPr>
        <w:pStyle w:val="1"/>
        <w:spacing w:afterLines="50" w:after="156" w:line="360" w:lineRule="auto"/>
        <w:jc w:val="center"/>
        <w:rPr>
          <w:rFonts w:hAnsi="宋体" w:cs="宋体"/>
          <w:b/>
        </w:rPr>
      </w:pPr>
      <w:r>
        <w:rPr>
          <w:rFonts w:hAnsi="宋体" w:cs="宋体" w:hint="eastAsia"/>
          <w:b/>
        </w:rPr>
        <w:t>保险责任</w:t>
      </w:r>
    </w:p>
    <w:p w:rsidR="00A0451E" w:rsidRDefault="00601A30">
      <w:pPr>
        <w:pStyle w:val="1"/>
        <w:spacing w:afterLines="50" w:after="156" w:line="360" w:lineRule="auto"/>
        <w:ind w:firstLineChars="200" w:firstLine="422"/>
        <w:rPr>
          <w:rFonts w:hAnsi="宋体" w:cs="宋体"/>
        </w:rPr>
      </w:pPr>
      <w:r>
        <w:rPr>
          <w:rFonts w:hAnsi="宋体" w:cs="宋体" w:hint="eastAsia"/>
          <w:b/>
        </w:rPr>
        <w:t>第四条</w:t>
      </w:r>
      <w:r w:rsidR="00661791">
        <w:rPr>
          <w:rFonts w:hAnsi="宋体" w:cs="宋体" w:hint="eastAsia"/>
          <w:b/>
        </w:rPr>
        <w:t xml:space="preserve"> </w:t>
      </w:r>
      <w:r>
        <w:rPr>
          <w:rFonts w:hAnsi="宋体" w:cs="宋体" w:hint="eastAsia"/>
        </w:rPr>
        <w:t>在保险期间内，</w:t>
      </w:r>
      <w:r>
        <w:rPr>
          <w:rFonts w:hAnsi="宋体" w:hint="eastAsia"/>
        </w:rPr>
        <w:t>被保险人及其雇员、代理人，其他独立经营人在经营物流业务过程中</w:t>
      </w:r>
      <w:r>
        <w:rPr>
          <w:rFonts w:hAnsi="宋体" w:cs="宋体" w:hint="eastAsia"/>
        </w:rPr>
        <w:t>，因下列原因或情形造成物流货物的全部损失、部分损失或短量，依法应由被保险人承担的经济赔偿责任，保险人按照本保险合同的约定负责赔偿：</w:t>
      </w:r>
    </w:p>
    <w:p w:rsidR="00A0451E" w:rsidRDefault="00601A30">
      <w:pPr>
        <w:pStyle w:val="1"/>
        <w:spacing w:afterLines="50" w:after="156" w:line="360" w:lineRule="auto"/>
        <w:ind w:firstLineChars="200" w:firstLine="420"/>
        <w:rPr>
          <w:rFonts w:hAnsi="宋体" w:cs="宋体"/>
        </w:rPr>
      </w:pPr>
      <w:r>
        <w:rPr>
          <w:rFonts w:hAnsi="宋体" w:cs="宋体" w:hint="eastAsia"/>
        </w:rPr>
        <w:lastRenderedPageBreak/>
        <w:t>（一）火灾、爆炸；</w:t>
      </w:r>
    </w:p>
    <w:p w:rsidR="00A0451E" w:rsidRDefault="00601A30">
      <w:pPr>
        <w:pStyle w:val="1"/>
        <w:spacing w:afterLines="50" w:after="156" w:line="360" w:lineRule="auto"/>
        <w:ind w:firstLineChars="200" w:firstLine="420"/>
        <w:rPr>
          <w:rFonts w:hAnsi="宋体" w:cs="宋体"/>
        </w:rPr>
      </w:pPr>
      <w:r>
        <w:rPr>
          <w:rFonts w:hAnsi="宋体" w:cs="宋体" w:hint="eastAsia"/>
        </w:rPr>
        <w:t>（二）偷窃、提货不着、抢劫；</w:t>
      </w:r>
    </w:p>
    <w:p w:rsidR="00A0451E" w:rsidRDefault="00601A30">
      <w:pPr>
        <w:pStyle w:val="1"/>
        <w:spacing w:afterLines="50" w:after="156" w:line="360" w:lineRule="auto"/>
        <w:ind w:firstLineChars="200" w:firstLine="420"/>
        <w:rPr>
          <w:rFonts w:hAnsi="宋体" w:cs="宋体"/>
        </w:rPr>
      </w:pPr>
      <w:r>
        <w:rPr>
          <w:rFonts w:hAnsi="宋体" w:cs="宋体" w:hint="eastAsia"/>
        </w:rPr>
        <w:t>（三）运输工具发生碰撞、出轨、倾覆、坠落、搁浅、触礁、沉没，或道路、隧道、桥梁、码头坍塌；</w:t>
      </w:r>
    </w:p>
    <w:p w:rsidR="00A0451E" w:rsidRDefault="00601A30">
      <w:pPr>
        <w:pStyle w:val="1"/>
        <w:spacing w:afterLines="50" w:after="156" w:line="360" w:lineRule="auto"/>
        <w:ind w:firstLineChars="200" w:firstLine="420"/>
        <w:rPr>
          <w:rFonts w:hAnsi="宋体" w:cs="宋体"/>
        </w:rPr>
      </w:pPr>
      <w:r>
        <w:rPr>
          <w:rFonts w:hAnsi="宋体" w:cs="宋体" w:hint="eastAsia"/>
        </w:rPr>
        <w:t>（四）货物遭受震动、碰撞、挤压、鼠咬、蚁咬、坠落、倾覆导致破碎、弯曲、</w:t>
      </w:r>
      <w:proofErr w:type="gramStart"/>
      <w:r>
        <w:rPr>
          <w:rFonts w:hAnsi="宋体" w:cs="宋体" w:hint="eastAsia"/>
        </w:rPr>
        <w:t>凹</w:t>
      </w:r>
      <w:proofErr w:type="gramEnd"/>
      <w:r>
        <w:rPr>
          <w:rFonts w:hAnsi="宋体" w:cs="宋体" w:hint="eastAsia"/>
        </w:rPr>
        <w:t>瘪、折断、散落、开裂、渗漏、</w:t>
      </w:r>
      <w:proofErr w:type="gramStart"/>
      <w:r>
        <w:rPr>
          <w:rFonts w:hAnsi="宋体" w:cs="宋体" w:hint="eastAsia"/>
        </w:rPr>
        <w:t>沾</w:t>
      </w:r>
      <w:proofErr w:type="gramEnd"/>
      <w:r>
        <w:rPr>
          <w:rFonts w:hAnsi="宋体" w:cs="宋体" w:hint="eastAsia"/>
        </w:rPr>
        <w:t>污、包装破裂或容器的损坏；</w:t>
      </w:r>
    </w:p>
    <w:p w:rsidR="00A0451E" w:rsidRDefault="00601A30">
      <w:pPr>
        <w:pStyle w:val="1"/>
        <w:spacing w:afterLines="50" w:after="156" w:line="360" w:lineRule="auto"/>
        <w:ind w:firstLineChars="200" w:firstLine="420"/>
        <w:rPr>
          <w:rFonts w:hAnsi="宋体" w:cs="宋体"/>
        </w:rPr>
      </w:pPr>
      <w:r>
        <w:rPr>
          <w:rFonts w:hAnsi="宋体" w:cs="宋体" w:hint="eastAsia"/>
        </w:rPr>
        <w:t>（五）符合运输安全管理规定而遭受水损；</w:t>
      </w:r>
    </w:p>
    <w:p w:rsidR="00A0451E" w:rsidRDefault="00601A30">
      <w:pPr>
        <w:pStyle w:val="1"/>
        <w:spacing w:afterLines="50" w:after="156" w:line="360" w:lineRule="auto"/>
        <w:ind w:firstLineChars="200" w:firstLine="420"/>
        <w:rPr>
          <w:rFonts w:hAnsi="宋体" w:cs="宋体"/>
        </w:rPr>
      </w:pPr>
      <w:r>
        <w:rPr>
          <w:rFonts w:hAnsi="宋体" w:cs="宋体" w:hint="eastAsia"/>
        </w:rPr>
        <w:t>（六）错发、错运、错</w:t>
      </w:r>
      <w:proofErr w:type="gramStart"/>
      <w:r>
        <w:rPr>
          <w:rFonts w:hAnsi="宋体" w:cs="宋体" w:hint="eastAsia"/>
        </w:rPr>
        <w:t>交导致</w:t>
      </w:r>
      <w:proofErr w:type="gramEnd"/>
      <w:r>
        <w:rPr>
          <w:rFonts w:hAnsi="宋体" w:cs="宋体" w:hint="eastAsia"/>
        </w:rPr>
        <w:t>货物无法追回或追回费用超过货物自身价值；</w:t>
      </w:r>
    </w:p>
    <w:p w:rsidR="00A0451E" w:rsidRDefault="00601A30">
      <w:pPr>
        <w:pStyle w:val="1"/>
        <w:spacing w:afterLines="50" w:after="156" w:line="360" w:lineRule="auto"/>
        <w:ind w:firstLineChars="200" w:firstLine="420"/>
        <w:rPr>
          <w:rFonts w:hAnsi="宋体" w:cs="宋体"/>
        </w:rPr>
      </w:pPr>
      <w:r>
        <w:rPr>
          <w:rFonts w:hAnsi="宋体" w:cs="宋体" w:hint="eastAsia"/>
        </w:rPr>
        <w:t>（七）装箱、拆箱、拼箱、交付</w:t>
      </w:r>
      <w:r>
        <w:rPr>
          <w:rFonts w:hAnsi="宋体" w:cs="宋体"/>
        </w:rPr>
        <w:t>/</w:t>
      </w:r>
      <w:r>
        <w:rPr>
          <w:rFonts w:hAnsi="宋体" w:cs="宋体" w:hint="eastAsia"/>
        </w:rPr>
        <w:t>接收货物、配载、积载、装卸、存储、搬移、包装或加固不当；</w:t>
      </w:r>
    </w:p>
    <w:p w:rsidR="00A0451E" w:rsidRDefault="00601A30">
      <w:pPr>
        <w:pStyle w:val="1"/>
        <w:spacing w:afterLines="50" w:after="156" w:line="360" w:lineRule="auto"/>
        <w:ind w:firstLineChars="200" w:firstLine="420"/>
        <w:rPr>
          <w:rFonts w:hAnsi="宋体" w:cs="宋体"/>
        </w:rPr>
      </w:pPr>
      <w:r>
        <w:rPr>
          <w:rFonts w:hAnsi="宋体" w:cs="宋体" w:hint="eastAsia"/>
        </w:rPr>
        <w:t>（八）交接货物时发现数量短少、残损；</w:t>
      </w:r>
    </w:p>
    <w:p w:rsidR="00A0451E" w:rsidRDefault="00601A30">
      <w:pPr>
        <w:pStyle w:val="1"/>
        <w:spacing w:afterLines="50" w:after="156" w:line="360" w:lineRule="auto"/>
        <w:ind w:firstLineChars="200" w:firstLine="420"/>
        <w:rPr>
          <w:rFonts w:hAnsi="宋体" w:cs="宋体"/>
        </w:rPr>
      </w:pPr>
      <w:r>
        <w:rPr>
          <w:rFonts w:hAnsi="宋体" w:cs="宋体" w:hint="eastAsia"/>
        </w:rPr>
        <w:t>（九）温控机器设备原因导致货物腐烂变质；</w:t>
      </w:r>
    </w:p>
    <w:p w:rsidR="00A0451E" w:rsidRDefault="00601A30">
      <w:pPr>
        <w:pStyle w:val="1"/>
        <w:spacing w:afterLines="50" w:after="156" w:line="360" w:lineRule="auto"/>
        <w:ind w:firstLineChars="200" w:firstLine="420"/>
        <w:rPr>
          <w:rFonts w:hAnsi="宋体" w:cs="宋体"/>
        </w:rPr>
      </w:pPr>
      <w:r>
        <w:rPr>
          <w:rFonts w:hAnsi="宋体" w:cs="宋体" w:hint="eastAsia"/>
        </w:rPr>
        <w:t>（十）机械操作不当或使用的操作机械故障。</w:t>
      </w:r>
    </w:p>
    <w:p w:rsidR="00A0451E" w:rsidRDefault="00601A30">
      <w:pPr>
        <w:pStyle w:val="1"/>
        <w:spacing w:afterLines="50" w:after="156" w:line="360" w:lineRule="auto"/>
        <w:ind w:firstLineChars="200" w:firstLine="422"/>
        <w:rPr>
          <w:rFonts w:hAnsi="宋体" w:cs="宋体"/>
        </w:rPr>
      </w:pPr>
      <w:r>
        <w:rPr>
          <w:rFonts w:hAnsi="宋体" w:cs="宋体" w:hint="eastAsia"/>
          <w:b/>
        </w:rPr>
        <w:t>第五条</w:t>
      </w:r>
      <w:r w:rsidR="00661791">
        <w:rPr>
          <w:rFonts w:hAnsi="宋体" w:cs="宋体" w:hint="eastAsia"/>
          <w:b/>
        </w:rPr>
        <w:t xml:space="preserve"> </w:t>
      </w:r>
      <w:r>
        <w:rPr>
          <w:rFonts w:hAnsi="宋体" w:cs="宋体" w:hint="eastAsia"/>
        </w:rPr>
        <w:t>保险事故发生时，被保险人为防止或减少对物流货物损失的赔偿责任而支付的必要的、合理的施救或保护费用以及事先经保险人书面同意支付的其他费用（以下简称“施救费用”），保险人按照本保险合同的约定负责赔偿。</w:t>
      </w:r>
    </w:p>
    <w:p w:rsidR="00A0451E" w:rsidRDefault="00601A30">
      <w:pPr>
        <w:pStyle w:val="1"/>
        <w:tabs>
          <w:tab w:val="left" w:pos="7811"/>
        </w:tabs>
        <w:spacing w:afterLines="50" w:after="156" w:line="360" w:lineRule="auto"/>
        <w:ind w:firstLineChars="200" w:firstLine="422"/>
        <w:rPr>
          <w:rFonts w:hAnsi="宋体" w:cs="宋体"/>
        </w:rPr>
      </w:pPr>
      <w:r>
        <w:rPr>
          <w:rFonts w:hAnsi="宋体" w:cs="宋体" w:hint="eastAsia"/>
          <w:b/>
        </w:rPr>
        <w:t>第六条</w:t>
      </w:r>
      <w:r w:rsidR="00661791">
        <w:rPr>
          <w:rFonts w:hAnsi="宋体" w:cs="宋体" w:hint="eastAsia"/>
          <w:b/>
        </w:rPr>
        <w:t xml:space="preserve"> </w:t>
      </w:r>
      <w:r>
        <w:rPr>
          <w:rFonts w:hAnsi="宋体" w:hint="eastAsia"/>
          <w:bCs/>
        </w:rPr>
        <w:t>保险事故发生后，被保险人因保险事故而被提起仲裁或者诉讼的，对应由被保险人支付的仲裁或诉讼费用</w:t>
      </w:r>
      <w:r>
        <w:rPr>
          <w:rFonts w:hAnsi="宋体" w:hint="eastAsia"/>
        </w:rPr>
        <w:t>以及律师费用等其他必要的、合理的费用</w:t>
      </w:r>
      <w:r>
        <w:rPr>
          <w:rFonts w:hAnsi="宋体" w:hint="eastAsia"/>
          <w:bCs/>
        </w:rPr>
        <w:t>（以下简称“法律费用”），经保险人事先书面同意，保险人按照本保险合同约定也负责赔偿。</w:t>
      </w:r>
    </w:p>
    <w:p w:rsidR="00A0451E" w:rsidRDefault="00601A30">
      <w:pPr>
        <w:pStyle w:val="1"/>
        <w:spacing w:afterLines="50" w:after="156" w:line="360" w:lineRule="auto"/>
        <w:jc w:val="center"/>
        <w:rPr>
          <w:rFonts w:hAnsi="宋体" w:cs="宋体"/>
          <w:b/>
        </w:rPr>
      </w:pPr>
      <w:r>
        <w:rPr>
          <w:rFonts w:hAnsi="宋体" w:cs="宋体" w:hint="eastAsia"/>
          <w:b/>
        </w:rPr>
        <w:t>责任免除</w:t>
      </w:r>
    </w:p>
    <w:p w:rsidR="00A0451E" w:rsidRDefault="00601A30">
      <w:pPr>
        <w:pStyle w:val="1"/>
        <w:spacing w:afterLines="50" w:after="156" w:line="360" w:lineRule="auto"/>
        <w:ind w:firstLineChars="200" w:firstLine="422"/>
        <w:rPr>
          <w:rFonts w:hAnsi="宋体" w:cs="宋体"/>
          <w:b/>
        </w:rPr>
      </w:pPr>
      <w:r>
        <w:rPr>
          <w:rFonts w:hAnsi="宋体" w:cs="宋体" w:hint="eastAsia"/>
          <w:b/>
        </w:rPr>
        <w:t>第七条</w:t>
      </w:r>
      <w:r w:rsidR="00661791">
        <w:rPr>
          <w:rFonts w:hAnsi="宋体" w:cs="宋体" w:hint="eastAsia"/>
          <w:b/>
        </w:rPr>
        <w:t xml:space="preserve"> </w:t>
      </w:r>
      <w:r>
        <w:rPr>
          <w:rFonts w:hAnsi="宋体" w:cs="宋体" w:hint="eastAsia"/>
          <w:b/>
        </w:rPr>
        <w:t>下列原因或情形造成物流货物的损失，保险人不负责赔偿：</w:t>
      </w:r>
    </w:p>
    <w:p w:rsidR="00A0451E" w:rsidRDefault="00601A30">
      <w:pPr>
        <w:pStyle w:val="1"/>
        <w:spacing w:afterLines="50" w:after="156" w:line="360" w:lineRule="auto"/>
        <w:ind w:firstLineChars="200" w:firstLine="422"/>
        <w:rPr>
          <w:rFonts w:hAnsi="宋体" w:cs="宋体"/>
          <w:b/>
        </w:rPr>
      </w:pPr>
      <w:r>
        <w:rPr>
          <w:rFonts w:hAnsi="宋体" w:cs="宋体" w:hint="eastAsia"/>
          <w:b/>
        </w:rPr>
        <w:t>（一）货物设计错误、工艺不善、本身缺陷、自然渗漏、自然损耗、自然磨损、自燃或由于自身原因造成腐烂、变质、伤病、死亡等自身变化，</w:t>
      </w:r>
      <w:r>
        <w:rPr>
          <w:rFonts w:hAnsi="宋体" w:hint="eastAsia"/>
          <w:b/>
        </w:rPr>
        <w:t>但上述损失因被保险人及其雇员、代理人，其他独立经营人的疏忽或过失而导致的损失不在此限</w:t>
      </w:r>
      <w:r>
        <w:rPr>
          <w:rFonts w:hAnsi="宋体" w:cs="宋体" w:hint="eastAsia"/>
          <w:b/>
        </w:rPr>
        <w:t>；</w:t>
      </w:r>
    </w:p>
    <w:p w:rsidR="00A0451E" w:rsidRDefault="00601A30">
      <w:pPr>
        <w:pStyle w:val="1"/>
        <w:spacing w:afterLines="50" w:after="156" w:line="360" w:lineRule="auto"/>
        <w:ind w:firstLineChars="200" w:firstLine="422"/>
        <w:rPr>
          <w:rFonts w:hAnsi="宋体" w:cs="宋体"/>
          <w:b/>
        </w:rPr>
      </w:pPr>
      <w:r>
        <w:rPr>
          <w:rFonts w:hAnsi="宋体" w:cs="宋体" w:hint="eastAsia"/>
          <w:b/>
        </w:rPr>
        <w:t>（二）被保险人自有的、租用的运输或装卸工具不符合国家法律有关规定；</w:t>
      </w:r>
    </w:p>
    <w:p w:rsidR="00A0451E" w:rsidRDefault="00601A30">
      <w:pPr>
        <w:pStyle w:val="1"/>
        <w:spacing w:afterLines="50" w:after="156" w:line="360" w:lineRule="auto"/>
        <w:ind w:firstLineChars="200" w:firstLine="422"/>
        <w:rPr>
          <w:rFonts w:hAnsi="宋体" w:cs="宋体"/>
          <w:b/>
        </w:rPr>
      </w:pPr>
      <w:r>
        <w:rPr>
          <w:rFonts w:hAnsi="宋体" w:cs="宋体" w:hint="eastAsia"/>
          <w:b/>
        </w:rPr>
        <w:lastRenderedPageBreak/>
        <w:t>（三）被保险人自有的、租用的仓库不符合国家法律有关规定；</w:t>
      </w:r>
    </w:p>
    <w:p w:rsidR="00A0451E" w:rsidRDefault="00601A30">
      <w:pPr>
        <w:pStyle w:val="1"/>
        <w:spacing w:afterLines="50" w:after="156" w:line="360" w:lineRule="auto"/>
        <w:ind w:firstLineChars="200" w:firstLine="422"/>
        <w:rPr>
          <w:rFonts w:hAnsi="宋体" w:cs="宋体"/>
        </w:rPr>
      </w:pPr>
      <w:r>
        <w:rPr>
          <w:rFonts w:hAnsi="宋体" w:cs="宋体" w:hint="eastAsia"/>
          <w:b/>
        </w:rPr>
        <w:t>（四）物流客户确定的物流货物数量、规格或内容不准确。</w:t>
      </w:r>
    </w:p>
    <w:p w:rsidR="00A0451E" w:rsidRDefault="00A0451E">
      <w:pPr>
        <w:pStyle w:val="1"/>
        <w:spacing w:afterLines="50" w:after="156" w:line="360" w:lineRule="auto"/>
        <w:rPr>
          <w:rFonts w:hAnsi="宋体" w:cs="宋体"/>
        </w:rPr>
      </w:pPr>
    </w:p>
    <w:p w:rsidR="00A0451E" w:rsidRDefault="00601A30">
      <w:pPr>
        <w:pStyle w:val="1"/>
        <w:spacing w:afterLines="50" w:after="156" w:line="360" w:lineRule="auto"/>
        <w:jc w:val="center"/>
        <w:rPr>
          <w:rFonts w:hAnsi="宋体" w:cs="宋体"/>
          <w:b/>
        </w:rPr>
      </w:pPr>
      <w:r>
        <w:rPr>
          <w:rFonts w:hAnsi="宋体" w:cs="宋体" w:hint="eastAsia"/>
          <w:b/>
        </w:rPr>
        <w:t>第二部分额外费用损失保险</w:t>
      </w:r>
    </w:p>
    <w:p w:rsidR="00A0451E" w:rsidRDefault="00601A30">
      <w:pPr>
        <w:pStyle w:val="1"/>
        <w:spacing w:afterLines="50" w:after="156" w:line="360" w:lineRule="auto"/>
        <w:jc w:val="center"/>
        <w:rPr>
          <w:rFonts w:hAnsi="宋体" w:cs="宋体"/>
          <w:b/>
        </w:rPr>
      </w:pPr>
      <w:r>
        <w:rPr>
          <w:rFonts w:hAnsi="宋体" w:cs="宋体" w:hint="eastAsia"/>
          <w:b/>
        </w:rPr>
        <w:t>保险责任</w:t>
      </w:r>
    </w:p>
    <w:p w:rsidR="00A0451E" w:rsidRDefault="00601A30">
      <w:pPr>
        <w:pStyle w:val="1"/>
        <w:spacing w:afterLines="50" w:after="156" w:line="360" w:lineRule="auto"/>
        <w:ind w:firstLineChars="200" w:firstLine="422"/>
        <w:rPr>
          <w:rFonts w:hAnsi="宋体" w:cs="宋体"/>
        </w:rPr>
      </w:pPr>
      <w:r>
        <w:rPr>
          <w:rFonts w:hAnsi="宋体" w:cs="宋体" w:hint="eastAsia"/>
          <w:b/>
        </w:rPr>
        <w:t>第八条</w:t>
      </w:r>
      <w:r w:rsidR="00661791">
        <w:rPr>
          <w:rFonts w:hAnsi="宋体" w:cs="宋体" w:hint="eastAsia"/>
          <w:b/>
        </w:rPr>
        <w:t xml:space="preserve"> </w:t>
      </w:r>
      <w:r>
        <w:rPr>
          <w:rFonts w:hAnsi="宋体" w:cs="宋体" w:hint="eastAsia"/>
        </w:rPr>
        <w:t>在保险期间内，</w:t>
      </w:r>
      <w:r>
        <w:rPr>
          <w:rFonts w:hAnsi="宋体" w:hint="eastAsia"/>
        </w:rPr>
        <w:t>被保险人及其雇员、代理人，其他独立经营人在经营物流业务过程中</w:t>
      </w:r>
      <w:r>
        <w:rPr>
          <w:rFonts w:hAnsi="宋体" w:cs="宋体" w:hint="eastAsia"/>
        </w:rPr>
        <w:t>，因下列疏忽或过失造成被保险人应承担的额外费用损失，保险人按照本保险合同的约定负责赔偿：</w:t>
      </w:r>
    </w:p>
    <w:p w:rsidR="00A0451E" w:rsidRDefault="00601A30">
      <w:pPr>
        <w:pStyle w:val="1"/>
        <w:spacing w:afterLines="50" w:after="156" w:line="360" w:lineRule="auto"/>
        <w:ind w:firstLineChars="200" w:firstLine="420"/>
        <w:rPr>
          <w:rFonts w:hAnsi="宋体" w:cs="宋体"/>
        </w:rPr>
      </w:pPr>
      <w:r>
        <w:rPr>
          <w:rFonts w:hAnsi="宋体" w:cs="宋体" w:hint="eastAsia"/>
        </w:rPr>
        <w:t>（一）非故意延迟履行合同义务；</w:t>
      </w:r>
    </w:p>
    <w:p w:rsidR="00A0451E" w:rsidRDefault="00601A30">
      <w:pPr>
        <w:pStyle w:val="1"/>
        <w:spacing w:afterLines="50" w:after="156" w:line="360" w:lineRule="auto"/>
        <w:ind w:firstLineChars="200" w:firstLine="420"/>
        <w:rPr>
          <w:rFonts w:hAnsi="宋体" w:cs="宋体"/>
        </w:rPr>
      </w:pPr>
      <w:r>
        <w:rPr>
          <w:rFonts w:hAnsi="宋体" w:cs="宋体" w:hint="eastAsia"/>
        </w:rPr>
        <w:t>（二）提单、运单或其他相关单证或操作文件的不正确声明或遗漏；</w:t>
      </w:r>
    </w:p>
    <w:p w:rsidR="00A0451E" w:rsidRDefault="00601A30">
      <w:pPr>
        <w:pStyle w:val="1"/>
        <w:spacing w:afterLines="50" w:after="156" w:line="360" w:lineRule="auto"/>
        <w:ind w:firstLineChars="200" w:firstLine="420"/>
        <w:rPr>
          <w:rFonts w:hAnsi="宋体" w:cs="宋体"/>
        </w:rPr>
      </w:pPr>
      <w:r>
        <w:rPr>
          <w:rFonts w:hAnsi="宋体" w:cs="宋体" w:hint="eastAsia"/>
        </w:rPr>
        <w:t>（三）在海关监管仓库监卸、监装和储存保管不当；</w:t>
      </w:r>
    </w:p>
    <w:p w:rsidR="00A0451E" w:rsidRDefault="00601A30">
      <w:pPr>
        <w:pStyle w:val="1"/>
        <w:spacing w:afterLines="50" w:after="156" w:line="360" w:lineRule="auto"/>
        <w:ind w:firstLineChars="200" w:firstLine="420"/>
        <w:rPr>
          <w:rFonts w:hAnsi="宋体" w:cs="宋体"/>
        </w:rPr>
      </w:pPr>
      <w:r>
        <w:rPr>
          <w:rFonts w:hAnsi="宋体" w:cs="宋体" w:hint="eastAsia"/>
        </w:rPr>
        <w:t>（四）由于报关、报检、报验疏忽或违反有关部门的规章制度而被处罚，包括额外税费或类似费用，但不包括罚金、罚款；</w:t>
      </w:r>
    </w:p>
    <w:p w:rsidR="00A0451E" w:rsidRDefault="00601A30">
      <w:pPr>
        <w:pStyle w:val="1"/>
        <w:spacing w:afterLines="50" w:after="156" w:line="360" w:lineRule="auto"/>
        <w:ind w:firstLineChars="200" w:firstLine="420"/>
        <w:rPr>
          <w:rFonts w:hAnsi="宋体" w:cs="宋体"/>
        </w:rPr>
      </w:pPr>
      <w:r>
        <w:rPr>
          <w:rFonts w:hAnsi="宋体" w:cs="宋体" w:hint="eastAsia"/>
        </w:rPr>
        <w:t>（五）</w:t>
      </w:r>
      <w:r>
        <w:rPr>
          <w:rFonts w:hAnsi="宋体" w:hint="eastAsia"/>
        </w:rPr>
        <w:t>发生第四条列明的保险事故后，产生的检疫或消毒等额外行为</w:t>
      </w:r>
      <w:r>
        <w:rPr>
          <w:rFonts w:hAnsi="宋体" w:cs="宋体" w:hint="eastAsia"/>
        </w:rPr>
        <w:t>；</w:t>
      </w:r>
    </w:p>
    <w:p w:rsidR="00A0451E" w:rsidRDefault="00601A30">
      <w:pPr>
        <w:pStyle w:val="1"/>
        <w:spacing w:afterLines="50" w:after="156" w:line="360" w:lineRule="auto"/>
        <w:ind w:firstLineChars="200" w:firstLine="420"/>
        <w:rPr>
          <w:rFonts w:hAnsi="宋体" w:cs="宋体"/>
        </w:rPr>
      </w:pPr>
      <w:r>
        <w:rPr>
          <w:rFonts w:hAnsi="宋体" w:cs="宋体" w:hint="eastAsia"/>
        </w:rPr>
        <w:t>（六）货物未发、错发、迟发、错运、错交、迟交、未及时通知收货人、被保险人过失导致的无人提货或提货不及时。</w:t>
      </w:r>
    </w:p>
    <w:p w:rsidR="00A0451E" w:rsidRDefault="00601A30">
      <w:pPr>
        <w:pStyle w:val="1"/>
        <w:spacing w:afterLines="50" w:after="156" w:line="360" w:lineRule="auto"/>
        <w:ind w:firstLineChars="200" w:firstLine="422"/>
        <w:rPr>
          <w:rFonts w:hAnsi="宋体" w:cs="宋体"/>
        </w:rPr>
      </w:pPr>
      <w:r>
        <w:rPr>
          <w:rFonts w:hAnsi="宋体" w:cs="宋体" w:hint="eastAsia"/>
          <w:b/>
        </w:rPr>
        <w:t>第九条</w:t>
      </w:r>
      <w:r w:rsidR="00661791">
        <w:rPr>
          <w:rFonts w:hAnsi="宋体" w:cs="宋体" w:hint="eastAsia"/>
          <w:b/>
        </w:rPr>
        <w:t xml:space="preserve"> </w:t>
      </w:r>
      <w:r>
        <w:rPr>
          <w:rFonts w:hAnsi="宋体" w:hint="eastAsia"/>
          <w:bCs/>
        </w:rPr>
        <w:t>保险事故发生后，被保险人因保险事故而被提起仲裁或者诉讼的，对应由被保险人支付的仲裁或诉讼费用</w:t>
      </w:r>
      <w:r>
        <w:rPr>
          <w:rFonts w:hAnsi="宋体" w:hint="eastAsia"/>
        </w:rPr>
        <w:t>以及律师费用等其他必要的、合理的费用</w:t>
      </w:r>
      <w:r>
        <w:rPr>
          <w:rFonts w:hAnsi="宋体" w:hint="eastAsia"/>
          <w:bCs/>
        </w:rPr>
        <w:t>（以下简称“法律费用”），经保险人事先书面同意，保险人按照本保险合同约定也负责赔偿。</w:t>
      </w:r>
    </w:p>
    <w:p w:rsidR="00A0451E" w:rsidRDefault="00601A30">
      <w:pPr>
        <w:pStyle w:val="1"/>
        <w:spacing w:afterLines="50" w:after="156" w:line="360" w:lineRule="auto"/>
        <w:jc w:val="center"/>
        <w:rPr>
          <w:rFonts w:hAnsi="宋体" w:cs="宋体"/>
          <w:b/>
        </w:rPr>
      </w:pPr>
      <w:r>
        <w:rPr>
          <w:rFonts w:hAnsi="宋体" w:cs="宋体" w:hint="eastAsia"/>
          <w:b/>
        </w:rPr>
        <w:t>责任免除</w:t>
      </w:r>
    </w:p>
    <w:p w:rsidR="00A0451E" w:rsidRDefault="00601A30">
      <w:pPr>
        <w:pStyle w:val="1"/>
        <w:spacing w:afterLines="50" w:after="156" w:line="360" w:lineRule="auto"/>
        <w:ind w:firstLineChars="200" w:firstLine="422"/>
        <w:rPr>
          <w:rFonts w:hAnsi="宋体" w:cs="宋体"/>
          <w:b/>
        </w:rPr>
      </w:pPr>
      <w:r>
        <w:rPr>
          <w:rFonts w:hAnsi="宋体" w:cs="宋体" w:hint="eastAsia"/>
          <w:b/>
        </w:rPr>
        <w:t>第十条</w:t>
      </w:r>
      <w:r w:rsidR="00661791">
        <w:rPr>
          <w:rFonts w:hAnsi="宋体" w:cs="宋体" w:hint="eastAsia"/>
          <w:b/>
        </w:rPr>
        <w:t xml:space="preserve"> </w:t>
      </w:r>
      <w:r>
        <w:rPr>
          <w:rFonts w:hAnsi="宋体" w:cs="宋体" w:hint="eastAsia"/>
          <w:b/>
        </w:rPr>
        <w:t>下列损失、费用或责任，保险人不负责赔偿：</w:t>
      </w:r>
    </w:p>
    <w:p w:rsidR="00A0451E" w:rsidRDefault="00601A30">
      <w:pPr>
        <w:pStyle w:val="1"/>
        <w:spacing w:afterLines="50" w:after="156" w:line="360" w:lineRule="auto"/>
        <w:ind w:firstLineChars="200" w:firstLine="422"/>
        <w:rPr>
          <w:rFonts w:hAnsi="宋体" w:cs="宋体"/>
          <w:b/>
        </w:rPr>
      </w:pPr>
      <w:r>
        <w:rPr>
          <w:rFonts w:hAnsi="宋体" w:cs="宋体" w:hint="eastAsia"/>
          <w:b/>
        </w:rPr>
        <w:t>（一）被保险人在正常的业务操作过程中向有关部门交纳的费用；</w:t>
      </w:r>
    </w:p>
    <w:p w:rsidR="00A0451E" w:rsidRDefault="00601A30">
      <w:pPr>
        <w:pStyle w:val="1"/>
        <w:spacing w:afterLines="50" w:after="156" w:line="360" w:lineRule="auto"/>
        <w:ind w:firstLineChars="200" w:firstLine="422"/>
        <w:rPr>
          <w:rFonts w:hAnsi="宋体" w:cs="宋体"/>
          <w:b/>
        </w:rPr>
      </w:pPr>
      <w:r>
        <w:rPr>
          <w:rFonts w:hAnsi="宋体" w:cs="宋体" w:hint="eastAsia"/>
          <w:b/>
        </w:rPr>
        <w:t>（二）运输工具发生意外事故后，为修复运输工具而支付的修理费、清理运输工具残骸的费用；</w:t>
      </w:r>
    </w:p>
    <w:p w:rsidR="00A0451E" w:rsidRDefault="00601A30">
      <w:pPr>
        <w:pStyle w:val="1"/>
        <w:spacing w:afterLines="50" w:after="156" w:line="360" w:lineRule="auto"/>
        <w:ind w:firstLineChars="200" w:firstLine="422"/>
        <w:rPr>
          <w:rFonts w:hAnsi="宋体" w:cs="宋体"/>
          <w:b/>
        </w:rPr>
      </w:pPr>
      <w:r>
        <w:rPr>
          <w:rFonts w:hAnsi="宋体" w:cs="宋体" w:hint="eastAsia"/>
          <w:b/>
        </w:rPr>
        <w:lastRenderedPageBreak/>
        <w:t>（三）因货物的散落或运输工具燃料的泄漏而发生的清污费；</w:t>
      </w:r>
    </w:p>
    <w:p w:rsidR="00A0451E" w:rsidRDefault="00601A30">
      <w:pPr>
        <w:pStyle w:val="1"/>
        <w:spacing w:afterLines="50" w:after="156" w:line="360" w:lineRule="auto"/>
        <w:ind w:firstLineChars="200" w:firstLine="422"/>
        <w:rPr>
          <w:rFonts w:hAnsi="宋体" w:cs="宋体"/>
          <w:b/>
        </w:rPr>
      </w:pPr>
      <w:r>
        <w:rPr>
          <w:rFonts w:hAnsi="宋体" w:cs="宋体" w:hint="eastAsia"/>
          <w:b/>
        </w:rPr>
        <w:t>（四）被保险人把未发、错发、迟发、错运、错交的货物通过空运运往正确目的地而发生的空运费，但下列情况不在此限：</w:t>
      </w:r>
    </w:p>
    <w:p w:rsidR="00A0451E" w:rsidRDefault="00601A30">
      <w:pPr>
        <w:pStyle w:val="1"/>
        <w:spacing w:afterLines="50" w:after="156" w:line="360" w:lineRule="auto"/>
        <w:ind w:firstLineChars="200" w:firstLine="422"/>
        <w:rPr>
          <w:rFonts w:hAnsi="宋体" w:cs="宋体"/>
          <w:b/>
        </w:rPr>
      </w:pPr>
      <w:r>
        <w:rPr>
          <w:rFonts w:hAnsi="宋体" w:cs="宋体"/>
          <w:b/>
        </w:rPr>
        <w:t>1.</w:t>
      </w:r>
      <w:r>
        <w:rPr>
          <w:rFonts w:hAnsi="宋体" w:cs="宋体" w:hint="eastAsia"/>
          <w:b/>
        </w:rPr>
        <w:t>该批货物最初的运输合同就已经要求空运；或</w:t>
      </w:r>
    </w:p>
    <w:p w:rsidR="00A0451E" w:rsidRDefault="00601A30">
      <w:pPr>
        <w:pStyle w:val="1"/>
        <w:spacing w:afterLines="50" w:after="156" w:line="360" w:lineRule="auto"/>
        <w:ind w:firstLineChars="200" w:firstLine="422"/>
        <w:rPr>
          <w:rFonts w:hAnsi="宋体" w:cs="宋体"/>
        </w:rPr>
      </w:pPr>
      <w:r>
        <w:rPr>
          <w:rFonts w:hAnsi="宋体" w:cs="宋体"/>
          <w:b/>
        </w:rPr>
        <w:t>2.</w:t>
      </w:r>
      <w:r>
        <w:rPr>
          <w:rFonts w:hAnsi="宋体" w:cs="宋体" w:hint="eastAsia"/>
          <w:b/>
        </w:rPr>
        <w:t>经保险人事先书面同意。</w:t>
      </w:r>
    </w:p>
    <w:p w:rsidR="00A0451E" w:rsidRDefault="00A0451E">
      <w:pPr>
        <w:pStyle w:val="1"/>
        <w:spacing w:afterLines="50" w:after="156" w:line="360" w:lineRule="auto"/>
        <w:rPr>
          <w:rFonts w:hAnsi="宋体" w:cs="宋体"/>
          <w:b/>
        </w:rPr>
      </w:pPr>
    </w:p>
    <w:p w:rsidR="00A0451E" w:rsidRDefault="00601A30">
      <w:pPr>
        <w:pStyle w:val="1"/>
        <w:spacing w:afterLines="50" w:after="156" w:line="360" w:lineRule="auto"/>
        <w:jc w:val="center"/>
        <w:rPr>
          <w:rFonts w:hAnsi="宋体" w:cs="宋体"/>
          <w:b/>
        </w:rPr>
      </w:pPr>
      <w:r>
        <w:rPr>
          <w:rFonts w:hAnsi="宋体" w:cs="宋体" w:hint="eastAsia"/>
          <w:b/>
        </w:rPr>
        <w:t>第三部分第三者责任保险</w:t>
      </w:r>
    </w:p>
    <w:p w:rsidR="00A0451E" w:rsidRDefault="00601A30">
      <w:pPr>
        <w:pStyle w:val="1"/>
        <w:spacing w:afterLines="50" w:after="156" w:line="360" w:lineRule="auto"/>
        <w:jc w:val="center"/>
        <w:rPr>
          <w:rFonts w:hAnsi="宋体" w:cs="宋体"/>
          <w:b/>
        </w:rPr>
      </w:pPr>
      <w:r>
        <w:rPr>
          <w:rFonts w:hAnsi="宋体" w:cs="宋体" w:hint="eastAsia"/>
          <w:b/>
        </w:rPr>
        <w:t>保险责任</w:t>
      </w:r>
    </w:p>
    <w:p w:rsidR="00A0451E" w:rsidRDefault="00601A30">
      <w:pPr>
        <w:pStyle w:val="1"/>
        <w:spacing w:afterLines="50" w:after="156" w:line="360" w:lineRule="auto"/>
        <w:ind w:firstLineChars="200" w:firstLine="422"/>
        <w:rPr>
          <w:rFonts w:hAnsi="宋体" w:cs="宋体"/>
        </w:rPr>
      </w:pPr>
      <w:r>
        <w:rPr>
          <w:rFonts w:hAnsi="宋体" w:cs="宋体" w:hint="eastAsia"/>
          <w:b/>
        </w:rPr>
        <w:t>第十一条</w:t>
      </w:r>
      <w:r w:rsidR="00661791">
        <w:rPr>
          <w:rFonts w:hAnsi="宋体" w:cs="宋体" w:hint="eastAsia"/>
          <w:b/>
        </w:rPr>
        <w:t xml:space="preserve"> </w:t>
      </w:r>
      <w:r>
        <w:rPr>
          <w:rFonts w:hAnsi="宋体" w:cs="宋体" w:hint="eastAsia"/>
        </w:rPr>
        <w:t>在保险期间内，</w:t>
      </w:r>
      <w:r>
        <w:rPr>
          <w:rFonts w:hAnsi="宋体" w:hint="eastAsia"/>
        </w:rPr>
        <w:t>被保险人及其雇员、代理人，其他独立经营人在经营物流业务过程中</w:t>
      </w:r>
      <w:r>
        <w:rPr>
          <w:rFonts w:hAnsi="宋体" w:cs="宋体" w:hint="eastAsia"/>
        </w:rPr>
        <w:t>，因疏忽或过失造成下列损失或费用，依法应由被保险人承担的经济赔偿责任，保险人按照本保险合同的约定负责赔偿：</w:t>
      </w:r>
    </w:p>
    <w:p w:rsidR="00A0451E" w:rsidRDefault="00601A30">
      <w:pPr>
        <w:pStyle w:val="1"/>
        <w:spacing w:afterLines="50" w:after="156" w:line="360" w:lineRule="auto"/>
        <w:ind w:firstLineChars="200" w:firstLine="420"/>
        <w:rPr>
          <w:rFonts w:hAnsi="宋体" w:cs="宋体"/>
        </w:rPr>
      </w:pPr>
      <w:r>
        <w:rPr>
          <w:rFonts w:hAnsi="宋体" w:cs="宋体" w:hint="eastAsia"/>
        </w:rPr>
        <w:t>（一）第三者的财产损失及人身伤亡；</w:t>
      </w:r>
    </w:p>
    <w:p w:rsidR="00A0451E" w:rsidRDefault="00601A30">
      <w:pPr>
        <w:pStyle w:val="1"/>
        <w:spacing w:afterLines="50" w:after="156" w:line="360" w:lineRule="auto"/>
        <w:ind w:firstLineChars="200" w:firstLine="420"/>
        <w:rPr>
          <w:rFonts w:hAnsi="宋体" w:cs="宋体"/>
        </w:rPr>
      </w:pPr>
      <w:r>
        <w:rPr>
          <w:rFonts w:hAnsi="宋体" w:cs="宋体" w:hint="eastAsia"/>
        </w:rPr>
        <w:t>（二）在被保险人的物流服务中，与被保险人签订设备出租</w:t>
      </w:r>
      <w:r>
        <w:rPr>
          <w:rFonts w:hAnsi="宋体" w:cs="宋体"/>
        </w:rPr>
        <w:t>/</w:t>
      </w:r>
      <w:r>
        <w:rPr>
          <w:rFonts w:hAnsi="宋体" w:cs="宋体" w:hint="eastAsia"/>
        </w:rPr>
        <w:t>转让合同、分包合同、联合服务合同等合同的一方所引发的第三者的人身伤亡或财产损失，依法应由被保险人承担的经济赔偿责任。</w:t>
      </w:r>
    </w:p>
    <w:p w:rsidR="00A0451E" w:rsidRDefault="00601A30">
      <w:pPr>
        <w:pStyle w:val="1"/>
        <w:spacing w:afterLines="50" w:after="156" w:line="360" w:lineRule="auto"/>
        <w:ind w:firstLineChars="200" w:firstLine="422"/>
        <w:rPr>
          <w:rFonts w:hAnsi="宋体" w:cs="宋体"/>
        </w:rPr>
      </w:pPr>
      <w:r>
        <w:rPr>
          <w:rFonts w:hAnsi="宋体" w:cs="宋体" w:hint="eastAsia"/>
          <w:b/>
        </w:rPr>
        <w:t>第十二条</w:t>
      </w:r>
      <w:r w:rsidR="00661791">
        <w:rPr>
          <w:rFonts w:hAnsi="宋体" w:cs="宋体" w:hint="eastAsia"/>
          <w:b/>
        </w:rPr>
        <w:t xml:space="preserve"> </w:t>
      </w:r>
      <w:r>
        <w:rPr>
          <w:rFonts w:hAnsi="宋体" w:cs="宋体" w:hint="eastAsia"/>
        </w:rPr>
        <w:t>保险事故发生时，被保险人为防止或减少对第三者人身伤亡或财产损失的赔偿责任而支付的必要的、合理的施救或保护费用以及事先经保险人书面同意支付的其他费用（以下简称“施救费用”），保险人按照本保险合同的约定负责赔偿。</w:t>
      </w:r>
    </w:p>
    <w:p w:rsidR="00A0451E" w:rsidRDefault="00601A30">
      <w:pPr>
        <w:pStyle w:val="1"/>
        <w:spacing w:afterLines="50" w:after="156" w:line="360" w:lineRule="auto"/>
        <w:ind w:firstLineChars="200" w:firstLine="422"/>
        <w:rPr>
          <w:rFonts w:hAnsi="宋体" w:cs="宋体"/>
        </w:rPr>
      </w:pPr>
      <w:r>
        <w:rPr>
          <w:rFonts w:hAnsi="宋体" w:cs="宋体" w:hint="eastAsia"/>
          <w:b/>
        </w:rPr>
        <w:t>第十三条</w:t>
      </w:r>
      <w:r w:rsidR="00661791">
        <w:rPr>
          <w:rFonts w:hAnsi="宋体" w:cs="宋体" w:hint="eastAsia"/>
          <w:b/>
        </w:rPr>
        <w:t xml:space="preserve"> </w:t>
      </w:r>
      <w:r>
        <w:rPr>
          <w:rFonts w:hAnsi="宋体" w:hint="eastAsia"/>
          <w:bCs/>
        </w:rPr>
        <w:t>保险事故发生后，被保险人因保险事故而被提起仲裁或者诉讼的，对应由被保险人支付的仲裁或诉讼费用</w:t>
      </w:r>
      <w:r>
        <w:rPr>
          <w:rFonts w:hAnsi="宋体" w:hint="eastAsia"/>
        </w:rPr>
        <w:t>以及律师费用等其他必要的、合理的费用</w:t>
      </w:r>
      <w:r>
        <w:rPr>
          <w:rFonts w:hAnsi="宋体" w:hint="eastAsia"/>
          <w:bCs/>
        </w:rPr>
        <w:t>（以下简称“法律费用”），经保险人事先书面同意，保险人按照本保险合同约定也负责赔偿。</w:t>
      </w:r>
    </w:p>
    <w:p w:rsidR="00A0451E" w:rsidRDefault="00601A30">
      <w:pPr>
        <w:pStyle w:val="1"/>
        <w:spacing w:afterLines="50" w:after="156" w:line="360" w:lineRule="auto"/>
        <w:jc w:val="center"/>
        <w:rPr>
          <w:rFonts w:hAnsi="宋体" w:cs="宋体"/>
          <w:b/>
        </w:rPr>
      </w:pPr>
      <w:r>
        <w:rPr>
          <w:rFonts w:hAnsi="宋体" w:cs="宋体" w:hint="eastAsia"/>
          <w:b/>
        </w:rPr>
        <w:t>责任免除</w:t>
      </w:r>
    </w:p>
    <w:p w:rsidR="00A0451E" w:rsidRDefault="00601A30">
      <w:pPr>
        <w:pStyle w:val="1"/>
        <w:spacing w:afterLines="50" w:after="156" w:line="360" w:lineRule="auto"/>
        <w:ind w:firstLineChars="200" w:firstLine="422"/>
        <w:rPr>
          <w:rFonts w:hAnsi="宋体" w:cs="宋体"/>
          <w:b/>
        </w:rPr>
      </w:pPr>
      <w:r>
        <w:rPr>
          <w:rFonts w:hAnsi="宋体" w:cs="宋体" w:hint="eastAsia"/>
          <w:b/>
        </w:rPr>
        <w:t>第十四条</w:t>
      </w:r>
      <w:r w:rsidR="00661791">
        <w:rPr>
          <w:rFonts w:hAnsi="宋体" w:cs="宋体" w:hint="eastAsia"/>
          <w:b/>
        </w:rPr>
        <w:t xml:space="preserve"> </w:t>
      </w:r>
      <w:r>
        <w:rPr>
          <w:rFonts w:hAnsi="宋体" w:cs="宋体" w:hint="eastAsia"/>
          <w:b/>
        </w:rPr>
        <w:t>下列损失、费用或责任，保险人不负责赔偿：</w:t>
      </w:r>
    </w:p>
    <w:p w:rsidR="00A0451E" w:rsidRDefault="00601A30">
      <w:pPr>
        <w:pStyle w:val="1"/>
        <w:spacing w:afterLines="50" w:after="156" w:line="360" w:lineRule="auto"/>
        <w:ind w:firstLineChars="200" w:firstLine="422"/>
        <w:rPr>
          <w:rFonts w:hAnsi="宋体" w:cs="宋体"/>
          <w:b/>
        </w:rPr>
      </w:pPr>
      <w:r>
        <w:rPr>
          <w:rFonts w:hAnsi="宋体" w:cs="宋体" w:hint="eastAsia"/>
          <w:b/>
        </w:rPr>
        <w:t>（一）被保险人或其雇员人身伤亡和财产损失；</w:t>
      </w:r>
    </w:p>
    <w:p w:rsidR="00A0451E" w:rsidRDefault="00601A30">
      <w:pPr>
        <w:pStyle w:val="1"/>
        <w:spacing w:afterLines="50" w:after="156" w:line="360" w:lineRule="auto"/>
        <w:ind w:firstLineChars="200" w:firstLine="422"/>
        <w:rPr>
          <w:rFonts w:hAnsi="宋体" w:cs="宋体"/>
        </w:rPr>
      </w:pPr>
      <w:r>
        <w:rPr>
          <w:rFonts w:hAnsi="宋体" w:cs="宋体" w:hint="eastAsia"/>
          <w:b/>
        </w:rPr>
        <w:t>（二）拥有公共牌照的运输工具发生意外事故造成第三者的人身伤亡和财产损失。</w:t>
      </w:r>
    </w:p>
    <w:p w:rsidR="00A0451E" w:rsidRDefault="00A0451E">
      <w:pPr>
        <w:pStyle w:val="1"/>
        <w:spacing w:afterLines="50" w:after="156" w:line="360" w:lineRule="auto"/>
        <w:rPr>
          <w:rFonts w:hAnsi="宋体" w:cs="宋体"/>
          <w:b/>
        </w:rPr>
      </w:pPr>
    </w:p>
    <w:p w:rsidR="00A0451E" w:rsidRDefault="00601A30">
      <w:pPr>
        <w:pStyle w:val="1"/>
        <w:spacing w:afterLines="50" w:after="156" w:line="360" w:lineRule="auto"/>
        <w:jc w:val="center"/>
        <w:rPr>
          <w:rFonts w:hAnsi="宋体" w:cs="宋体"/>
          <w:b/>
        </w:rPr>
      </w:pPr>
      <w:r>
        <w:rPr>
          <w:rFonts w:hAnsi="宋体" w:cs="宋体" w:hint="eastAsia"/>
          <w:b/>
        </w:rPr>
        <w:t>第四部分物流服务费</w:t>
      </w:r>
      <w:proofErr w:type="gramStart"/>
      <w:r>
        <w:rPr>
          <w:rFonts w:hAnsi="宋体" w:cs="宋体" w:hint="eastAsia"/>
          <w:b/>
        </w:rPr>
        <w:t>用损失</w:t>
      </w:r>
      <w:proofErr w:type="gramEnd"/>
      <w:r>
        <w:rPr>
          <w:rFonts w:hAnsi="宋体" w:cs="宋体" w:hint="eastAsia"/>
          <w:b/>
        </w:rPr>
        <w:t>保险</w:t>
      </w:r>
    </w:p>
    <w:p w:rsidR="00A0451E" w:rsidRDefault="00601A30">
      <w:pPr>
        <w:pStyle w:val="1"/>
        <w:spacing w:afterLines="50" w:after="156" w:line="360" w:lineRule="auto"/>
        <w:jc w:val="center"/>
        <w:rPr>
          <w:rFonts w:hAnsi="宋体" w:cs="宋体"/>
          <w:b/>
        </w:rPr>
      </w:pPr>
      <w:r>
        <w:rPr>
          <w:rFonts w:hAnsi="宋体" w:cs="宋体" w:hint="eastAsia"/>
          <w:b/>
        </w:rPr>
        <w:t>保险责任</w:t>
      </w:r>
    </w:p>
    <w:p w:rsidR="00A0451E" w:rsidRDefault="00601A30">
      <w:pPr>
        <w:pStyle w:val="1"/>
        <w:spacing w:afterLines="50" w:after="156" w:line="360" w:lineRule="auto"/>
        <w:ind w:firstLineChars="200" w:firstLine="422"/>
        <w:rPr>
          <w:rFonts w:hAnsi="宋体" w:cs="宋体"/>
        </w:rPr>
      </w:pPr>
      <w:r>
        <w:rPr>
          <w:rFonts w:hAnsi="宋体" w:cs="宋体" w:hint="eastAsia"/>
          <w:b/>
        </w:rPr>
        <w:t>第十五条</w:t>
      </w:r>
      <w:r w:rsidR="00661791">
        <w:rPr>
          <w:rFonts w:hAnsi="宋体" w:cs="宋体" w:hint="eastAsia"/>
          <w:b/>
        </w:rPr>
        <w:t xml:space="preserve"> </w:t>
      </w:r>
      <w:r>
        <w:rPr>
          <w:rFonts w:hAnsi="宋体" w:cs="宋体" w:hint="eastAsia"/>
        </w:rPr>
        <w:t>发生第一部分或第二部分的保险事故，在约定支付物流服务费用期限</w:t>
      </w:r>
      <w:r>
        <w:rPr>
          <w:rFonts w:hAnsi="宋体" w:cs="宋体"/>
        </w:rPr>
        <w:t>90</w:t>
      </w:r>
      <w:r>
        <w:rPr>
          <w:rFonts w:hAnsi="宋体" w:cs="宋体" w:hint="eastAsia"/>
        </w:rPr>
        <w:t>日后或无支付期限约定时在保险事故发生</w:t>
      </w:r>
      <w:r>
        <w:rPr>
          <w:rFonts w:hAnsi="宋体" w:cs="宋体"/>
        </w:rPr>
        <w:t>90</w:t>
      </w:r>
      <w:r>
        <w:rPr>
          <w:rFonts w:hAnsi="宋体" w:cs="宋体" w:hint="eastAsia"/>
        </w:rPr>
        <w:t>日后，被保险人因上述保险事故的发生而不能取得物流服务费用的损失，保险人按照本保险合同的约定负责赔偿。</w:t>
      </w:r>
    </w:p>
    <w:p w:rsidR="00A0451E" w:rsidRDefault="00601A30">
      <w:pPr>
        <w:pStyle w:val="1"/>
        <w:spacing w:afterLines="50" w:after="156" w:line="360" w:lineRule="auto"/>
        <w:ind w:firstLineChars="200" w:firstLine="422"/>
        <w:rPr>
          <w:rFonts w:hAnsi="宋体" w:cs="宋体"/>
          <w:b/>
        </w:rPr>
      </w:pPr>
      <w:r>
        <w:rPr>
          <w:rFonts w:hAnsi="宋体" w:cs="宋体" w:hint="eastAsia"/>
          <w:b/>
        </w:rPr>
        <w:t>第十六条</w:t>
      </w:r>
      <w:r w:rsidR="00661791">
        <w:rPr>
          <w:rFonts w:hAnsi="宋体" w:cs="宋体" w:hint="eastAsia"/>
          <w:b/>
        </w:rPr>
        <w:t xml:space="preserve"> </w:t>
      </w:r>
      <w:r>
        <w:rPr>
          <w:rFonts w:hAnsi="宋体" w:hint="eastAsia"/>
          <w:bCs/>
        </w:rPr>
        <w:t>保险事故发生后，被保险人因</w:t>
      </w:r>
      <w:r>
        <w:rPr>
          <w:rFonts w:hAnsi="宋体" w:cs="宋体" w:hint="eastAsia"/>
        </w:rPr>
        <w:t>向物流客户索要物流服务费用</w:t>
      </w:r>
      <w:r>
        <w:rPr>
          <w:rFonts w:hAnsi="宋体" w:hint="eastAsia"/>
          <w:bCs/>
        </w:rPr>
        <w:t>而被提起仲裁或者诉讼的，对应由被保险人支付的仲裁或诉讼费用</w:t>
      </w:r>
      <w:r>
        <w:rPr>
          <w:rFonts w:hAnsi="宋体" w:hint="eastAsia"/>
        </w:rPr>
        <w:t>以及律师费用等其他必要的、合理的费用</w:t>
      </w:r>
      <w:r>
        <w:rPr>
          <w:rFonts w:hAnsi="宋体" w:hint="eastAsia"/>
          <w:bCs/>
        </w:rPr>
        <w:t>（以下简称“法律费用”），经保险人事先书面同意，保险人按照本保险合同约定也负责赔偿。</w:t>
      </w:r>
    </w:p>
    <w:p w:rsidR="00A0451E" w:rsidRDefault="00601A30">
      <w:pPr>
        <w:pStyle w:val="1"/>
        <w:spacing w:afterLines="50" w:after="156" w:line="360" w:lineRule="auto"/>
        <w:jc w:val="center"/>
        <w:rPr>
          <w:rFonts w:hAnsi="宋体" w:cs="宋体"/>
          <w:b/>
        </w:rPr>
      </w:pPr>
      <w:r>
        <w:rPr>
          <w:rFonts w:hAnsi="宋体" w:cs="宋体" w:hint="eastAsia"/>
          <w:b/>
        </w:rPr>
        <w:t>责任免除</w:t>
      </w:r>
    </w:p>
    <w:p w:rsidR="00A0451E" w:rsidRDefault="00601A30">
      <w:pPr>
        <w:pStyle w:val="1"/>
        <w:spacing w:afterLines="50" w:after="156" w:line="360" w:lineRule="auto"/>
        <w:ind w:firstLineChars="200" w:firstLine="422"/>
        <w:rPr>
          <w:rFonts w:hAnsi="宋体" w:cs="宋体"/>
          <w:b/>
        </w:rPr>
      </w:pPr>
      <w:r>
        <w:rPr>
          <w:rFonts w:hAnsi="宋体" w:cs="宋体" w:hint="eastAsia"/>
          <w:b/>
        </w:rPr>
        <w:t>第十七条</w:t>
      </w:r>
      <w:r w:rsidR="00661791">
        <w:rPr>
          <w:rFonts w:hAnsi="宋体" w:cs="宋体" w:hint="eastAsia"/>
          <w:b/>
        </w:rPr>
        <w:t xml:space="preserve"> </w:t>
      </w:r>
      <w:r>
        <w:rPr>
          <w:rFonts w:hAnsi="宋体" w:cs="宋体" w:hint="eastAsia"/>
          <w:b/>
        </w:rPr>
        <w:t>发生保险事故而不能取得物流服务费用时，被保险人有任何放弃收取物流服务费用的意思表示的，保险人不负责赔偿。</w:t>
      </w:r>
    </w:p>
    <w:p w:rsidR="00A0451E" w:rsidRDefault="00A0451E">
      <w:pPr>
        <w:pStyle w:val="1"/>
        <w:spacing w:afterLines="50" w:after="156" w:line="360" w:lineRule="auto"/>
        <w:rPr>
          <w:rFonts w:hAnsi="宋体" w:cs="宋体"/>
          <w:b/>
        </w:rPr>
      </w:pPr>
    </w:p>
    <w:p w:rsidR="00A0451E" w:rsidRDefault="00601A30">
      <w:pPr>
        <w:pStyle w:val="1"/>
        <w:spacing w:afterLines="50" w:after="156" w:line="360" w:lineRule="auto"/>
        <w:jc w:val="center"/>
        <w:rPr>
          <w:rFonts w:hAnsi="宋体" w:cs="宋体"/>
          <w:b/>
        </w:rPr>
      </w:pPr>
      <w:r>
        <w:rPr>
          <w:rFonts w:hAnsi="宋体" w:cs="宋体" w:hint="eastAsia"/>
          <w:b/>
        </w:rPr>
        <w:t>第五部分通用条款</w:t>
      </w:r>
    </w:p>
    <w:p w:rsidR="00A0451E" w:rsidRDefault="00601A30">
      <w:pPr>
        <w:pStyle w:val="1"/>
        <w:spacing w:afterLines="50" w:after="156" w:line="360" w:lineRule="auto"/>
        <w:jc w:val="center"/>
        <w:rPr>
          <w:rFonts w:hAnsi="宋体" w:cs="宋体"/>
          <w:b/>
        </w:rPr>
      </w:pPr>
      <w:r>
        <w:rPr>
          <w:rFonts w:hAnsi="宋体" w:cs="宋体" w:hint="eastAsia"/>
          <w:b/>
        </w:rPr>
        <w:t>总责任免除</w:t>
      </w:r>
    </w:p>
    <w:p w:rsidR="00A0451E" w:rsidRDefault="00601A30">
      <w:pPr>
        <w:pStyle w:val="1"/>
        <w:spacing w:afterLines="50" w:after="156" w:line="360" w:lineRule="auto"/>
        <w:ind w:firstLineChars="200" w:firstLine="422"/>
        <w:rPr>
          <w:rFonts w:hAnsi="宋体" w:cs="宋体"/>
          <w:b/>
        </w:rPr>
      </w:pPr>
      <w:r>
        <w:rPr>
          <w:rFonts w:hAnsi="宋体" w:cs="宋体" w:hint="eastAsia"/>
          <w:b/>
        </w:rPr>
        <w:t>第十八条</w:t>
      </w:r>
      <w:r w:rsidR="00661791">
        <w:rPr>
          <w:rFonts w:hAnsi="宋体" w:cs="宋体" w:hint="eastAsia"/>
          <w:b/>
        </w:rPr>
        <w:t xml:space="preserve"> </w:t>
      </w:r>
      <w:r>
        <w:rPr>
          <w:rFonts w:hAnsi="宋体" w:cs="宋体" w:hint="eastAsia"/>
          <w:b/>
        </w:rPr>
        <w:t>下列原因造成的损失、费用或责任，保险人不负责赔偿：</w:t>
      </w:r>
    </w:p>
    <w:p w:rsidR="00A0451E" w:rsidRDefault="00601A30">
      <w:pPr>
        <w:pStyle w:val="1"/>
        <w:spacing w:afterLines="50" w:after="156" w:line="360" w:lineRule="auto"/>
        <w:ind w:firstLineChars="200" w:firstLine="422"/>
        <w:rPr>
          <w:rFonts w:hAnsi="宋体" w:cs="宋体"/>
          <w:b/>
        </w:rPr>
      </w:pPr>
      <w:r>
        <w:rPr>
          <w:rFonts w:hAnsi="宋体" w:cs="宋体" w:hint="eastAsia"/>
          <w:b/>
        </w:rPr>
        <w:t>（一）被保险人及其代表的故意或重大过失行为；</w:t>
      </w:r>
    </w:p>
    <w:p w:rsidR="00A0451E" w:rsidRDefault="00601A30">
      <w:pPr>
        <w:pStyle w:val="1"/>
        <w:spacing w:afterLines="50" w:after="156" w:line="360" w:lineRule="auto"/>
        <w:ind w:firstLineChars="200" w:firstLine="422"/>
        <w:rPr>
          <w:rFonts w:hAnsi="宋体" w:cs="宋体"/>
          <w:b/>
        </w:rPr>
      </w:pPr>
      <w:r>
        <w:rPr>
          <w:rFonts w:hAnsi="宋体" w:cs="宋体" w:hint="eastAsia"/>
          <w:b/>
        </w:rPr>
        <w:t>（二）行政行为或司法行为；</w:t>
      </w:r>
    </w:p>
    <w:p w:rsidR="00A0451E" w:rsidRDefault="00601A30">
      <w:pPr>
        <w:pStyle w:val="1"/>
        <w:spacing w:afterLines="50" w:after="156" w:line="360" w:lineRule="auto"/>
        <w:ind w:firstLineChars="200" w:firstLine="422"/>
        <w:rPr>
          <w:rFonts w:hAnsi="宋体" w:cs="宋体"/>
          <w:b/>
        </w:rPr>
      </w:pPr>
      <w:r>
        <w:rPr>
          <w:rFonts w:hAnsi="宋体" w:cs="宋体" w:hint="eastAsia"/>
          <w:b/>
        </w:rPr>
        <w:t>（三）战争、类似战争行为、敌对行动、军事行动、武装冲突、罢工、骚乱、暴动、政变、谋反、恐怖活动；</w:t>
      </w:r>
    </w:p>
    <w:p w:rsidR="00A0451E" w:rsidRDefault="00601A30">
      <w:pPr>
        <w:pStyle w:val="1"/>
        <w:spacing w:afterLines="50" w:after="156" w:line="360" w:lineRule="auto"/>
        <w:ind w:firstLineChars="200" w:firstLine="422"/>
        <w:rPr>
          <w:rFonts w:hAnsi="宋体" w:cs="宋体"/>
          <w:b/>
        </w:rPr>
      </w:pPr>
      <w:r>
        <w:rPr>
          <w:rFonts w:hAnsi="宋体" w:cs="宋体" w:hint="eastAsia"/>
          <w:b/>
        </w:rPr>
        <w:t>（四）雷击、暴雨、暴风、洪水、暴雪、冰雹、沙尘暴、冰凌、泥石流、崖崩、突发性滑坡、火山爆发、地面突然塌陷、地震、海啸及其他人力不可抗拒的破坏力强大的自然现象；</w:t>
      </w:r>
    </w:p>
    <w:p w:rsidR="00A0451E" w:rsidRDefault="00601A30">
      <w:pPr>
        <w:pStyle w:val="1"/>
        <w:spacing w:afterLines="50" w:after="156" w:line="360" w:lineRule="auto"/>
        <w:ind w:firstLineChars="200" w:firstLine="422"/>
        <w:rPr>
          <w:rFonts w:hAnsi="宋体" w:cs="宋体"/>
          <w:b/>
        </w:rPr>
      </w:pPr>
      <w:r>
        <w:rPr>
          <w:rFonts w:hAnsi="宋体" w:cs="宋体" w:hint="eastAsia"/>
          <w:b/>
        </w:rPr>
        <w:t>（五）核辐射、核裂变、核聚变、核污染及其他放射性污染；</w:t>
      </w:r>
    </w:p>
    <w:p w:rsidR="00A0451E" w:rsidRDefault="00601A30">
      <w:pPr>
        <w:pStyle w:val="1"/>
        <w:spacing w:afterLines="50" w:after="156" w:line="360" w:lineRule="auto"/>
        <w:ind w:firstLineChars="200" w:firstLine="422"/>
        <w:rPr>
          <w:rFonts w:hAnsi="宋体" w:cs="宋体"/>
          <w:b/>
        </w:rPr>
      </w:pPr>
      <w:r>
        <w:rPr>
          <w:rFonts w:hAnsi="宋体" w:cs="宋体" w:hint="eastAsia"/>
          <w:b/>
        </w:rPr>
        <w:lastRenderedPageBreak/>
        <w:t>（六）大气、土地、水污染及其他各种污染；</w:t>
      </w:r>
    </w:p>
    <w:p w:rsidR="00A0451E" w:rsidRDefault="00601A30">
      <w:pPr>
        <w:pStyle w:val="1"/>
        <w:spacing w:afterLines="50" w:after="156" w:line="360" w:lineRule="auto"/>
        <w:ind w:firstLineChars="200" w:firstLine="422"/>
        <w:rPr>
          <w:rFonts w:hAnsi="宋体" w:cs="宋体"/>
          <w:b/>
        </w:rPr>
      </w:pPr>
      <w:r>
        <w:rPr>
          <w:rFonts w:hAnsi="宋体" w:cs="宋体" w:hint="eastAsia"/>
          <w:b/>
        </w:rPr>
        <w:t>（七）公共供电、供水、供气及其他的公共能源中断。</w:t>
      </w:r>
    </w:p>
    <w:p w:rsidR="00A0451E" w:rsidRDefault="00601A30">
      <w:pPr>
        <w:pStyle w:val="1"/>
        <w:spacing w:afterLines="50" w:after="156" w:line="360" w:lineRule="auto"/>
        <w:ind w:firstLineChars="200" w:firstLine="422"/>
        <w:rPr>
          <w:rFonts w:hAnsi="宋体" w:cs="宋体"/>
          <w:b/>
        </w:rPr>
      </w:pPr>
      <w:r>
        <w:rPr>
          <w:rFonts w:hAnsi="宋体" w:cs="宋体" w:hint="eastAsia"/>
          <w:b/>
        </w:rPr>
        <w:t>第十九条</w:t>
      </w:r>
      <w:r w:rsidR="00661791">
        <w:rPr>
          <w:rFonts w:hAnsi="宋体" w:cs="宋体" w:hint="eastAsia"/>
          <w:b/>
        </w:rPr>
        <w:t xml:space="preserve"> </w:t>
      </w:r>
      <w:r>
        <w:rPr>
          <w:rFonts w:hAnsi="宋体" w:cs="宋体" w:hint="eastAsia"/>
          <w:b/>
        </w:rPr>
        <w:t>下列物流货物的损失，依法应由被保险人承担赔偿责任的，保险人不负责赔偿。但由被保险人向保险人事先提出申请并经保险人书面同意的不在此限：</w:t>
      </w:r>
    </w:p>
    <w:p w:rsidR="00A0451E" w:rsidRDefault="00601A30">
      <w:pPr>
        <w:pStyle w:val="1"/>
        <w:spacing w:afterLines="50" w:after="156" w:line="360" w:lineRule="auto"/>
        <w:ind w:firstLineChars="200" w:firstLine="422"/>
        <w:rPr>
          <w:rFonts w:hAnsi="宋体" w:cs="宋体"/>
          <w:b/>
        </w:rPr>
      </w:pPr>
      <w:r>
        <w:rPr>
          <w:rFonts w:hAnsi="宋体" w:cs="宋体" w:hint="eastAsia"/>
          <w:b/>
        </w:rPr>
        <w:t>（一）金银、珠宝、钻石、玉器、贵重金属；</w:t>
      </w:r>
    </w:p>
    <w:p w:rsidR="00A0451E" w:rsidRDefault="00601A30">
      <w:pPr>
        <w:pStyle w:val="1"/>
        <w:spacing w:afterLines="50" w:after="156" w:line="360" w:lineRule="auto"/>
        <w:ind w:firstLineChars="200" w:firstLine="422"/>
        <w:rPr>
          <w:rFonts w:hAnsi="宋体" w:cs="宋体"/>
          <w:b/>
        </w:rPr>
      </w:pPr>
      <w:r>
        <w:rPr>
          <w:rFonts w:hAnsi="宋体" w:cs="宋体" w:hint="eastAsia"/>
          <w:b/>
        </w:rPr>
        <w:t>（二）古玩、古币、古书、古画；</w:t>
      </w:r>
    </w:p>
    <w:p w:rsidR="00A0451E" w:rsidRDefault="00601A30">
      <w:pPr>
        <w:pStyle w:val="1"/>
        <w:spacing w:afterLines="50" w:after="156" w:line="360" w:lineRule="auto"/>
        <w:ind w:firstLineChars="200" w:firstLine="422"/>
        <w:rPr>
          <w:rFonts w:hAnsi="宋体" w:cs="宋体"/>
          <w:b/>
        </w:rPr>
      </w:pPr>
      <w:r>
        <w:rPr>
          <w:rFonts w:hAnsi="宋体" w:cs="宋体" w:hint="eastAsia"/>
          <w:b/>
        </w:rPr>
        <w:t>（三）艺术作品、邮票；</w:t>
      </w:r>
    </w:p>
    <w:p w:rsidR="00A0451E" w:rsidRDefault="00601A30">
      <w:pPr>
        <w:pStyle w:val="1"/>
        <w:spacing w:afterLines="50" w:after="156" w:line="360" w:lineRule="auto"/>
        <w:ind w:firstLineChars="200" w:firstLine="422"/>
        <w:rPr>
          <w:rFonts w:hAnsi="宋体" w:cs="宋体"/>
          <w:b/>
        </w:rPr>
      </w:pPr>
      <w:r>
        <w:rPr>
          <w:rFonts w:hAnsi="宋体" w:cs="宋体" w:hint="eastAsia"/>
          <w:b/>
        </w:rPr>
        <w:t>（四）枪支弹药、爆炸物品；</w:t>
      </w:r>
    </w:p>
    <w:p w:rsidR="00A0451E" w:rsidRDefault="00601A30">
      <w:pPr>
        <w:pStyle w:val="1"/>
        <w:spacing w:afterLines="50" w:after="156" w:line="360" w:lineRule="auto"/>
        <w:ind w:firstLineChars="200" w:firstLine="422"/>
        <w:rPr>
          <w:rFonts w:hAnsi="宋体" w:cs="宋体"/>
          <w:b/>
        </w:rPr>
      </w:pPr>
      <w:r>
        <w:rPr>
          <w:rFonts w:hAnsi="宋体" w:cs="宋体" w:hint="eastAsia"/>
          <w:b/>
        </w:rPr>
        <w:t>（五）现钞、有价证券、票据、文件、档案、账册、图纸；</w:t>
      </w:r>
    </w:p>
    <w:p w:rsidR="00A0451E" w:rsidRDefault="00601A30">
      <w:pPr>
        <w:pStyle w:val="1"/>
        <w:spacing w:afterLines="50" w:after="156" w:line="360" w:lineRule="auto"/>
        <w:ind w:firstLineChars="200" w:firstLine="422"/>
        <w:rPr>
          <w:rFonts w:hAnsi="宋体" w:cs="宋体"/>
          <w:b/>
        </w:rPr>
      </w:pPr>
      <w:r>
        <w:rPr>
          <w:rFonts w:hAnsi="宋体" w:cs="宋体" w:hint="eastAsia"/>
          <w:b/>
        </w:rPr>
        <w:t>（六）核材料；</w:t>
      </w:r>
    </w:p>
    <w:p w:rsidR="00A0451E" w:rsidRDefault="00601A30">
      <w:pPr>
        <w:pStyle w:val="1"/>
        <w:spacing w:afterLines="50" w:after="156" w:line="360" w:lineRule="auto"/>
        <w:ind w:firstLineChars="200" w:firstLine="422"/>
        <w:rPr>
          <w:rFonts w:hAnsi="宋体" w:cs="宋体"/>
          <w:b/>
        </w:rPr>
      </w:pPr>
      <w:r>
        <w:rPr>
          <w:rFonts w:hAnsi="宋体" w:cs="宋体" w:hint="eastAsia"/>
          <w:b/>
        </w:rPr>
        <w:t>（七）计算机及其他媒介中存储的各类数据、应用软件和系统软件；</w:t>
      </w:r>
    </w:p>
    <w:p w:rsidR="00A0451E" w:rsidRDefault="00601A30">
      <w:pPr>
        <w:pStyle w:val="1"/>
        <w:spacing w:afterLines="50" w:after="156" w:line="360" w:lineRule="auto"/>
        <w:ind w:firstLineChars="200" w:firstLine="422"/>
        <w:rPr>
          <w:rFonts w:hAnsi="宋体" w:cs="宋体"/>
          <w:b/>
        </w:rPr>
      </w:pPr>
      <w:r>
        <w:rPr>
          <w:rFonts w:hAnsi="宋体" w:cs="宋体" w:hint="eastAsia"/>
          <w:b/>
        </w:rPr>
        <w:t>（八）牲畜、禽类和其他饲养动物。</w:t>
      </w:r>
    </w:p>
    <w:p w:rsidR="00A0451E" w:rsidRDefault="00601A30">
      <w:pPr>
        <w:pStyle w:val="1"/>
        <w:spacing w:afterLines="50" w:after="156" w:line="360" w:lineRule="auto"/>
        <w:ind w:firstLineChars="200" w:firstLine="422"/>
        <w:rPr>
          <w:rFonts w:hAnsi="宋体" w:cs="宋体"/>
          <w:b/>
        </w:rPr>
      </w:pPr>
      <w:r>
        <w:rPr>
          <w:rFonts w:hAnsi="宋体" w:cs="宋体" w:hint="eastAsia"/>
          <w:b/>
        </w:rPr>
        <w:t>第二十条</w:t>
      </w:r>
      <w:r w:rsidR="00661791">
        <w:rPr>
          <w:rFonts w:hAnsi="宋体" w:cs="宋体" w:hint="eastAsia"/>
          <w:b/>
        </w:rPr>
        <w:t xml:space="preserve"> </w:t>
      </w:r>
      <w:r>
        <w:rPr>
          <w:rFonts w:hAnsi="宋体" w:cs="宋体" w:hint="eastAsia"/>
          <w:b/>
        </w:rPr>
        <w:t>下列损失、费用和责任，保险人不负责赔偿：</w:t>
      </w:r>
    </w:p>
    <w:p w:rsidR="00A0451E" w:rsidRDefault="00601A30">
      <w:pPr>
        <w:pStyle w:val="1"/>
        <w:spacing w:afterLines="50" w:after="156" w:line="360" w:lineRule="auto"/>
        <w:ind w:firstLineChars="200" w:firstLine="422"/>
        <w:rPr>
          <w:rFonts w:hAnsi="宋体" w:cs="宋体"/>
          <w:b/>
        </w:rPr>
      </w:pPr>
      <w:r>
        <w:rPr>
          <w:rFonts w:hAnsi="宋体" w:cs="宋体" w:hint="eastAsia"/>
          <w:b/>
        </w:rPr>
        <w:t>（一）</w:t>
      </w:r>
      <w:r>
        <w:rPr>
          <w:rFonts w:hAnsi="宋体" w:hint="eastAsia"/>
          <w:b/>
        </w:rPr>
        <w:t>储存在露天的物流货物的损失或费用，但符合物流行业惯例储存在露天的物流货物不在此限</w:t>
      </w:r>
      <w:r>
        <w:rPr>
          <w:rFonts w:hAnsi="宋体" w:cs="宋体" w:hint="eastAsia"/>
          <w:b/>
        </w:rPr>
        <w:t>；</w:t>
      </w:r>
    </w:p>
    <w:p w:rsidR="00A0451E" w:rsidRDefault="00601A30">
      <w:pPr>
        <w:pStyle w:val="1"/>
        <w:spacing w:afterLines="50" w:after="156" w:line="360" w:lineRule="auto"/>
        <w:ind w:firstLineChars="200" w:firstLine="422"/>
        <w:rPr>
          <w:rFonts w:hAnsi="宋体" w:cs="宋体"/>
          <w:b/>
        </w:rPr>
      </w:pPr>
      <w:r>
        <w:rPr>
          <w:rFonts w:hAnsi="宋体" w:cs="宋体" w:hint="eastAsia"/>
          <w:b/>
        </w:rPr>
        <w:t>（二）</w:t>
      </w:r>
      <w:r>
        <w:rPr>
          <w:rFonts w:hAnsi="宋体" w:hint="eastAsia"/>
          <w:b/>
        </w:rPr>
        <w:t>在水路运输过程中按物流行业要求应存放在舱面内的物流货物存放在舱面上导致的损失和费用</w:t>
      </w:r>
      <w:r>
        <w:rPr>
          <w:rFonts w:hAnsi="宋体" w:cs="宋体" w:hint="eastAsia"/>
          <w:b/>
        </w:rPr>
        <w:t>；</w:t>
      </w:r>
    </w:p>
    <w:p w:rsidR="00A0451E" w:rsidRDefault="00601A30">
      <w:pPr>
        <w:pStyle w:val="1"/>
        <w:spacing w:afterLines="50" w:after="156" w:line="360" w:lineRule="auto"/>
        <w:ind w:firstLineChars="200" w:firstLine="422"/>
        <w:rPr>
          <w:rFonts w:hAnsi="宋体" w:cs="宋体"/>
          <w:b/>
        </w:rPr>
      </w:pPr>
      <w:r>
        <w:rPr>
          <w:rFonts w:hAnsi="宋体" w:cs="宋体" w:hint="eastAsia"/>
          <w:b/>
        </w:rPr>
        <w:t>（三）被保险人转包给其他物流企业的物流业务的损失、费用和责任；</w:t>
      </w:r>
    </w:p>
    <w:p w:rsidR="00A0451E" w:rsidRDefault="00601A30">
      <w:pPr>
        <w:pStyle w:val="1"/>
        <w:spacing w:afterLines="50" w:after="156" w:line="360" w:lineRule="auto"/>
        <w:ind w:firstLineChars="200" w:firstLine="422"/>
        <w:rPr>
          <w:rFonts w:hAnsi="宋体" w:cs="宋体"/>
          <w:b/>
        </w:rPr>
      </w:pPr>
      <w:r>
        <w:rPr>
          <w:rFonts w:hAnsi="宋体" w:cs="宋体" w:hint="eastAsia"/>
          <w:b/>
        </w:rPr>
        <w:t>（四）被保险人根据与他人协议应承担的责任，但无协议存在时被保险人仍应承担的责任不在此限；</w:t>
      </w:r>
    </w:p>
    <w:p w:rsidR="00A0451E" w:rsidRDefault="00601A30">
      <w:pPr>
        <w:pStyle w:val="1"/>
        <w:spacing w:afterLines="50" w:after="156" w:line="360" w:lineRule="auto"/>
        <w:ind w:firstLineChars="200" w:firstLine="422"/>
        <w:rPr>
          <w:rFonts w:hAnsi="宋体" w:cs="宋体"/>
          <w:b/>
        </w:rPr>
      </w:pPr>
      <w:r>
        <w:rPr>
          <w:rFonts w:hAnsi="宋体" w:cs="宋体" w:hint="eastAsia"/>
          <w:b/>
        </w:rPr>
        <w:t>（五）精神损害赔偿；</w:t>
      </w:r>
    </w:p>
    <w:p w:rsidR="00A0451E" w:rsidRDefault="00601A30">
      <w:pPr>
        <w:pStyle w:val="1"/>
        <w:spacing w:afterLines="50" w:after="156" w:line="360" w:lineRule="auto"/>
        <w:ind w:firstLineChars="200" w:firstLine="422"/>
        <w:rPr>
          <w:rFonts w:hAnsi="宋体" w:cs="宋体"/>
          <w:b/>
        </w:rPr>
      </w:pPr>
      <w:r>
        <w:rPr>
          <w:rFonts w:hAnsi="宋体" w:cs="宋体" w:hint="eastAsia"/>
          <w:b/>
        </w:rPr>
        <w:t>（六）本条款各部分保险责任未列明的被保险人的间接损失；</w:t>
      </w:r>
    </w:p>
    <w:p w:rsidR="00A0451E" w:rsidRDefault="00601A30">
      <w:pPr>
        <w:pStyle w:val="1"/>
        <w:spacing w:afterLines="50" w:after="156" w:line="360" w:lineRule="auto"/>
        <w:ind w:firstLineChars="200" w:firstLine="422"/>
        <w:rPr>
          <w:rFonts w:hAnsi="宋体" w:cs="宋体"/>
          <w:b/>
        </w:rPr>
      </w:pPr>
      <w:r>
        <w:rPr>
          <w:rFonts w:hAnsi="宋体" w:cs="宋体" w:hint="eastAsia"/>
          <w:b/>
        </w:rPr>
        <w:t>（七）除第八条第（四）项之外的罚款、罚金及惩罚性赔偿；</w:t>
      </w:r>
    </w:p>
    <w:p w:rsidR="00A0451E" w:rsidRDefault="00601A30">
      <w:pPr>
        <w:pStyle w:val="1"/>
        <w:spacing w:afterLines="50" w:after="156" w:line="360" w:lineRule="auto"/>
        <w:ind w:firstLineChars="200" w:firstLine="422"/>
        <w:rPr>
          <w:rFonts w:hAnsi="宋体" w:cs="宋体"/>
          <w:b/>
        </w:rPr>
      </w:pPr>
      <w:r>
        <w:rPr>
          <w:rFonts w:hAnsi="宋体" w:cs="宋体" w:hint="eastAsia"/>
          <w:b/>
        </w:rPr>
        <w:lastRenderedPageBreak/>
        <w:t>（八）本保险合同中载明的免赔额。</w:t>
      </w:r>
    </w:p>
    <w:p w:rsidR="00A0451E" w:rsidRDefault="00601A30">
      <w:pPr>
        <w:pStyle w:val="1"/>
        <w:spacing w:afterLines="50" w:after="156" w:line="360" w:lineRule="auto"/>
        <w:ind w:firstLineChars="200" w:firstLine="422"/>
        <w:rPr>
          <w:rFonts w:hAnsi="宋体" w:cs="宋体"/>
        </w:rPr>
      </w:pPr>
      <w:r>
        <w:rPr>
          <w:rFonts w:hAnsi="宋体" w:cs="宋体" w:hint="eastAsia"/>
          <w:b/>
        </w:rPr>
        <w:t>第二十一条</w:t>
      </w:r>
      <w:r w:rsidR="00661791">
        <w:rPr>
          <w:rFonts w:hAnsi="宋体" w:cs="宋体" w:hint="eastAsia"/>
          <w:b/>
        </w:rPr>
        <w:t xml:space="preserve"> </w:t>
      </w:r>
      <w:r>
        <w:rPr>
          <w:rFonts w:hAnsi="宋体" w:cs="宋体" w:hint="eastAsia"/>
          <w:b/>
        </w:rPr>
        <w:t>其他不属于保险责任范围内的损失、费用和责任，保险人不负责赔偿。</w:t>
      </w:r>
    </w:p>
    <w:p w:rsidR="00A0451E" w:rsidRDefault="00601A30">
      <w:pPr>
        <w:pStyle w:val="1"/>
        <w:spacing w:afterLines="50" w:after="156" w:line="360" w:lineRule="auto"/>
        <w:jc w:val="center"/>
        <w:rPr>
          <w:rFonts w:hAnsi="宋体" w:cs="宋体"/>
          <w:b/>
        </w:rPr>
      </w:pPr>
      <w:r>
        <w:rPr>
          <w:rFonts w:hAnsi="宋体" w:cs="宋体" w:hint="eastAsia"/>
          <w:b/>
        </w:rPr>
        <w:t>责任限额与免赔额</w:t>
      </w:r>
    </w:p>
    <w:p w:rsidR="00A0451E" w:rsidRDefault="00601A30">
      <w:pPr>
        <w:pStyle w:val="1"/>
        <w:spacing w:afterLines="50" w:after="156" w:line="360" w:lineRule="auto"/>
        <w:ind w:firstLineChars="200" w:firstLine="422"/>
        <w:rPr>
          <w:rFonts w:hAnsi="宋体" w:cs="宋体"/>
        </w:rPr>
      </w:pPr>
      <w:r>
        <w:rPr>
          <w:rFonts w:hAnsi="宋体" w:cs="宋体" w:hint="eastAsia"/>
          <w:b/>
        </w:rPr>
        <w:t>第二十二条</w:t>
      </w:r>
      <w:r w:rsidR="00661791">
        <w:rPr>
          <w:rFonts w:hAnsi="宋体" w:cs="宋体" w:hint="eastAsia"/>
          <w:b/>
        </w:rPr>
        <w:t xml:space="preserve"> </w:t>
      </w:r>
      <w:r>
        <w:rPr>
          <w:rFonts w:hAnsi="宋体" w:cs="宋体" w:hint="eastAsia"/>
        </w:rPr>
        <w:t>本保险合同的责任限额包括累计责任限额、每次事故责任限额和每人人身伤亡责任限额，由投保人与保险人协商确定，并在本保险合同中载明。对于每次事故，保险人可与投保人协商确定每一部分保险责任的分项责任限额或其他分项责任限额。</w:t>
      </w:r>
    </w:p>
    <w:p w:rsidR="00A0451E" w:rsidRDefault="00601A30">
      <w:pPr>
        <w:pStyle w:val="1"/>
        <w:spacing w:afterLines="50" w:after="156" w:line="360" w:lineRule="auto"/>
        <w:ind w:firstLineChars="200" w:firstLine="422"/>
        <w:rPr>
          <w:rFonts w:hAnsi="宋体" w:cs="宋体"/>
        </w:rPr>
      </w:pPr>
      <w:r>
        <w:rPr>
          <w:rFonts w:hAnsi="宋体" w:cs="宋体" w:hint="eastAsia"/>
          <w:b/>
        </w:rPr>
        <w:t>第二十三条</w:t>
      </w:r>
      <w:r w:rsidR="00661791">
        <w:rPr>
          <w:rFonts w:hAnsi="宋体" w:cs="宋体" w:hint="eastAsia"/>
          <w:b/>
        </w:rPr>
        <w:t xml:space="preserve"> </w:t>
      </w:r>
      <w:r>
        <w:rPr>
          <w:rFonts w:hAnsi="宋体" w:cs="宋体" w:hint="eastAsia"/>
        </w:rPr>
        <w:t>每次事故免赔额由投保人与保险人协商确定，并在本保险合同中载明。</w:t>
      </w:r>
    </w:p>
    <w:p w:rsidR="00A0451E" w:rsidRDefault="00601A30">
      <w:pPr>
        <w:pStyle w:val="1"/>
        <w:spacing w:afterLines="50" w:after="156" w:line="360" w:lineRule="auto"/>
        <w:jc w:val="center"/>
        <w:rPr>
          <w:rFonts w:hAnsi="宋体" w:cs="宋体"/>
          <w:b/>
        </w:rPr>
      </w:pPr>
      <w:r>
        <w:rPr>
          <w:rFonts w:hAnsi="宋体" w:cs="宋体" w:hint="eastAsia"/>
          <w:b/>
        </w:rPr>
        <w:t>保险费</w:t>
      </w:r>
    </w:p>
    <w:p w:rsidR="00A0451E" w:rsidRDefault="00601A30">
      <w:pPr>
        <w:pStyle w:val="1"/>
        <w:spacing w:afterLines="50" w:after="156" w:line="360" w:lineRule="auto"/>
        <w:ind w:firstLineChars="200" w:firstLine="422"/>
        <w:rPr>
          <w:rFonts w:hAnsi="宋体" w:cs="宋体"/>
        </w:rPr>
      </w:pPr>
      <w:r>
        <w:rPr>
          <w:rFonts w:hAnsi="宋体" w:cs="宋体" w:hint="eastAsia"/>
          <w:b/>
        </w:rPr>
        <w:t>第二十四条</w:t>
      </w:r>
      <w:r w:rsidR="00661791">
        <w:rPr>
          <w:rFonts w:hAnsi="宋体" w:cs="宋体" w:hint="eastAsia"/>
          <w:b/>
        </w:rPr>
        <w:t xml:space="preserve"> </w:t>
      </w:r>
      <w:r>
        <w:rPr>
          <w:rFonts w:hAnsi="宋体" w:cs="宋体" w:hint="eastAsia"/>
        </w:rPr>
        <w:t>保险费按累计责任限额与保险费率的乘积计收。</w:t>
      </w:r>
    </w:p>
    <w:p w:rsidR="00A0451E" w:rsidRDefault="00601A30">
      <w:pPr>
        <w:pStyle w:val="1"/>
        <w:spacing w:afterLines="50" w:after="156" w:line="360" w:lineRule="auto"/>
        <w:jc w:val="center"/>
        <w:rPr>
          <w:rFonts w:hAnsi="宋体" w:cs="宋体"/>
          <w:b/>
        </w:rPr>
      </w:pPr>
      <w:r>
        <w:rPr>
          <w:rFonts w:hAnsi="宋体" w:cs="宋体" w:hint="eastAsia"/>
          <w:b/>
        </w:rPr>
        <w:t>保险期间</w:t>
      </w:r>
    </w:p>
    <w:p w:rsidR="00A0451E" w:rsidRDefault="00601A30">
      <w:pPr>
        <w:pStyle w:val="1"/>
        <w:spacing w:afterLines="50" w:after="156" w:line="360" w:lineRule="auto"/>
        <w:ind w:firstLineChars="200" w:firstLine="422"/>
        <w:rPr>
          <w:rFonts w:hAnsi="宋体" w:cs="宋体"/>
        </w:rPr>
      </w:pPr>
      <w:r>
        <w:rPr>
          <w:rFonts w:hAnsi="宋体" w:cs="宋体" w:hint="eastAsia"/>
          <w:b/>
        </w:rPr>
        <w:t>第二十五条</w:t>
      </w:r>
      <w:r w:rsidR="00661791">
        <w:rPr>
          <w:rFonts w:hAnsi="宋体" w:cs="宋体" w:hint="eastAsia"/>
          <w:b/>
        </w:rPr>
        <w:t xml:space="preserve"> </w:t>
      </w:r>
      <w:r>
        <w:rPr>
          <w:rFonts w:hAnsi="宋体" w:cs="宋体" w:hint="eastAsia"/>
        </w:rPr>
        <w:t>除另有约定外，保险期间为一年，以本保险合同中载明的起讫时间为准。</w:t>
      </w:r>
    </w:p>
    <w:p w:rsidR="00A0451E" w:rsidRDefault="00601A30">
      <w:pPr>
        <w:pStyle w:val="1"/>
        <w:spacing w:afterLines="50" w:after="156" w:line="360" w:lineRule="auto"/>
        <w:jc w:val="center"/>
        <w:rPr>
          <w:rFonts w:hAnsi="宋体"/>
          <w:b/>
        </w:rPr>
      </w:pPr>
      <w:r>
        <w:rPr>
          <w:rFonts w:hAnsi="宋体" w:cs="宋体" w:hint="eastAsia"/>
          <w:b/>
        </w:rPr>
        <w:t>投保人、被保险人义务</w:t>
      </w:r>
    </w:p>
    <w:p w:rsidR="00A0451E" w:rsidRDefault="00601A30">
      <w:pPr>
        <w:pStyle w:val="1"/>
        <w:spacing w:afterLines="50" w:after="156" w:line="360" w:lineRule="auto"/>
        <w:ind w:firstLineChars="200" w:firstLine="422"/>
        <w:rPr>
          <w:rFonts w:hAnsi="宋体" w:cs="宋体"/>
        </w:rPr>
      </w:pPr>
      <w:r>
        <w:rPr>
          <w:rFonts w:hAnsi="宋体" w:cs="宋体" w:hint="eastAsia"/>
          <w:b/>
        </w:rPr>
        <w:t>第二十六条</w:t>
      </w:r>
      <w:r w:rsidR="00661791">
        <w:rPr>
          <w:rFonts w:hAnsi="宋体" w:cs="宋体" w:hint="eastAsia"/>
          <w:b/>
        </w:rPr>
        <w:t xml:space="preserve"> </w:t>
      </w:r>
      <w:r>
        <w:rPr>
          <w:rFonts w:hAnsi="宋体" w:cs="宋体" w:hint="eastAsia"/>
        </w:rPr>
        <w:t>投保人应履行如实告知义务，如实回答保险人就被保险人经营物流的业务范围、年营业额等有关情况以及被保险人的有关情况提出的询问，并如实填写投保单，对投保单中列明的事项以及保险人提出的其他事项做出真实、详尽的说明或描述。</w:t>
      </w:r>
    </w:p>
    <w:p w:rsidR="00A0451E" w:rsidRDefault="00601A30">
      <w:pPr>
        <w:spacing w:afterLines="50" w:after="156" w:line="360" w:lineRule="auto"/>
        <w:ind w:firstLineChars="200" w:firstLine="420"/>
        <w:rPr>
          <w:rFonts w:ascii="宋体"/>
          <w:sz w:val="21"/>
          <w:szCs w:val="21"/>
        </w:rPr>
      </w:pPr>
      <w:r>
        <w:rPr>
          <w:rFonts w:ascii="宋体" w:hAnsi="宋体" w:cs="仿宋_GB2312" w:hint="eastAsia"/>
          <w:sz w:val="21"/>
          <w:szCs w:val="21"/>
        </w:rPr>
        <w:t>投保人故意或者因重大过失未履行前款规定的如实告知义务，足以影响保险人决定是否同意承保或者提高保险费率的，保险人有权解除合同。</w:t>
      </w:r>
    </w:p>
    <w:p w:rsidR="00A0451E" w:rsidRDefault="00601A30">
      <w:pPr>
        <w:pStyle w:val="1"/>
        <w:spacing w:afterLines="50" w:after="156" w:line="360" w:lineRule="auto"/>
        <w:ind w:firstLineChars="200" w:firstLine="422"/>
        <w:rPr>
          <w:rFonts w:hAnsi="宋体" w:cs="仿宋_GB2312"/>
          <w:b/>
          <w:bCs/>
        </w:rPr>
      </w:pPr>
      <w:r>
        <w:rPr>
          <w:rFonts w:hAnsi="宋体" w:cs="仿宋_GB2312" w:hint="eastAsia"/>
          <w:b/>
          <w:bCs/>
        </w:rPr>
        <w:t>投保人故意不履行如实告知义务的，保险人对于合同解除前发生的保险事故，不承担赔偿责任，并不退还保险费。</w:t>
      </w:r>
      <w:r>
        <w:rPr>
          <w:rFonts w:hAnsi="宋体"/>
        </w:rPr>
        <w:br/>
      </w:r>
      <w:r>
        <w:rPr>
          <w:rFonts w:hAnsi="宋体" w:cs="仿宋_GB2312" w:hint="eastAsia"/>
          <w:b/>
          <w:bCs/>
        </w:rPr>
        <w:t>投保人因重大过失未履行如实告知义务，对保险事故的发生有严重影响的，保险人对于合同解除前发生的保险事故，不承担赔偿责任，但应当退还保险费。</w:t>
      </w:r>
    </w:p>
    <w:p w:rsidR="00A0451E" w:rsidRDefault="00601A30">
      <w:pPr>
        <w:pStyle w:val="1"/>
        <w:spacing w:afterLines="50" w:after="156" w:line="360" w:lineRule="auto"/>
        <w:ind w:firstLineChars="200" w:firstLine="422"/>
        <w:rPr>
          <w:rFonts w:hAnsi="宋体" w:cs="宋体"/>
        </w:rPr>
      </w:pPr>
      <w:r>
        <w:rPr>
          <w:rFonts w:hAnsi="宋体" w:cs="宋体" w:hint="eastAsia"/>
          <w:b/>
        </w:rPr>
        <w:t>第二十七条</w:t>
      </w:r>
      <w:r w:rsidR="00661791">
        <w:rPr>
          <w:rFonts w:hAnsi="宋体" w:cs="宋体" w:hint="eastAsia"/>
          <w:b/>
        </w:rPr>
        <w:t xml:space="preserve"> </w:t>
      </w:r>
      <w:r>
        <w:rPr>
          <w:rFonts w:hAnsi="宋体" w:cs="宋体" w:hint="eastAsia"/>
        </w:rPr>
        <w:t>除另有约定外，投保人应在本保险合同成立时一次性支付全部保险费。</w:t>
      </w:r>
      <w:r>
        <w:rPr>
          <w:rFonts w:hAnsi="宋体" w:cs="宋体" w:hint="eastAsia"/>
          <w:b/>
        </w:rPr>
        <w:t>保险费交付前发生的保险事故，保险人不承担赔偿责任</w:t>
      </w:r>
      <w:r>
        <w:rPr>
          <w:rFonts w:hAnsi="宋体" w:cs="宋体" w:hint="eastAsia"/>
        </w:rPr>
        <w:t>。</w:t>
      </w:r>
    </w:p>
    <w:p w:rsidR="00A0451E" w:rsidRDefault="00601A30">
      <w:pPr>
        <w:pStyle w:val="1"/>
        <w:spacing w:afterLines="50" w:after="156" w:line="360" w:lineRule="auto"/>
        <w:ind w:firstLineChars="200" w:firstLine="422"/>
        <w:rPr>
          <w:rFonts w:hAnsi="宋体" w:cs="宋体"/>
        </w:rPr>
      </w:pPr>
      <w:r>
        <w:rPr>
          <w:rFonts w:hAnsi="宋体" w:cs="宋体" w:hint="eastAsia"/>
          <w:b/>
        </w:rPr>
        <w:t>第二十八条</w:t>
      </w:r>
      <w:r w:rsidR="00661791">
        <w:rPr>
          <w:rFonts w:hAnsi="宋体" w:cs="宋体" w:hint="eastAsia"/>
          <w:b/>
        </w:rPr>
        <w:t xml:space="preserve"> </w:t>
      </w:r>
      <w:r>
        <w:rPr>
          <w:rFonts w:hAnsi="宋体" w:cs="宋体" w:hint="eastAsia"/>
        </w:rPr>
        <w:t>被保险人应遵守国家有关消防、安全、生产操作等方面的法律、法规、规章和制度，加强管理，采取合理的预防措施，避免或者减少责任事故的发生。</w:t>
      </w:r>
    </w:p>
    <w:p w:rsidR="00A0451E" w:rsidRDefault="00601A30">
      <w:pPr>
        <w:pStyle w:val="1"/>
        <w:spacing w:afterLines="50" w:after="156" w:line="360" w:lineRule="auto"/>
        <w:ind w:firstLineChars="200" w:firstLine="420"/>
        <w:rPr>
          <w:rFonts w:hAnsi="宋体" w:cs="宋体"/>
        </w:rPr>
      </w:pPr>
      <w:r>
        <w:rPr>
          <w:rFonts w:hAnsi="宋体" w:cs="宋体" w:hint="eastAsia"/>
        </w:rPr>
        <w:lastRenderedPageBreak/>
        <w:t>保险人可以对保险标的</w:t>
      </w:r>
      <w:proofErr w:type="gramStart"/>
      <w:r>
        <w:rPr>
          <w:rFonts w:hAnsi="宋体" w:cs="宋体" w:hint="eastAsia"/>
        </w:rPr>
        <w:t>的</w:t>
      </w:r>
      <w:proofErr w:type="gramEnd"/>
      <w:r>
        <w:rPr>
          <w:rFonts w:hAnsi="宋体" w:cs="宋体" w:hint="eastAsia"/>
        </w:rPr>
        <w:t>安全状况进行检查，向投保人、被保险人提出消除不安全因素和隐患的书面建议，投保人、被保险人应该认真付诸实施。</w:t>
      </w:r>
    </w:p>
    <w:p w:rsidR="00A0451E" w:rsidRDefault="00601A30">
      <w:pPr>
        <w:pStyle w:val="1"/>
        <w:spacing w:afterLines="50" w:after="156" w:line="360" w:lineRule="auto"/>
        <w:ind w:firstLineChars="200" w:firstLine="422"/>
        <w:rPr>
          <w:rFonts w:hAnsi="宋体" w:cs="宋体"/>
          <w:b/>
        </w:rPr>
      </w:pPr>
      <w:r>
        <w:rPr>
          <w:rFonts w:hAnsi="宋体" w:cs="宋体" w:hint="eastAsia"/>
          <w:b/>
        </w:rPr>
        <w:t>投保人、被保险人未遵守上述约定而导致保险事故的，保险人不承担赔偿责任；投保人、被保险人未遵守上述约定而导致损失扩大的，保险人对扩大部分的损失不承担赔偿责任。</w:t>
      </w:r>
    </w:p>
    <w:p w:rsidR="00A0451E" w:rsidRDefault="00601A30">
      <w:pPr>
        <w:pStyle w:val="31"/>
        <w:spacing w:afterLines="50" w:after="156" w:line="360" w:lineRule="auto"/>
        <w:ind w:firstLineChars="200" w:firstLine="422"/>
        <w:rPr>
          <w:rFonts w:ascii="宋体" w:cs="宋体"/>
          <w:sz w:val="21"/>
          <w:szCs w:val="21"/>
        </w:rPr>
      </w:pPr>
      <w:r>
        <w:rPr>
          <w:rFonts w:ascii="宋体" w:hAnsi="宋体" w:cs="宋体" w:hint="eastAsia"/>
          <w:b/>
          <w:sz w:val="21"/>
          <w:szCs w:val="21"/>
        </w:rPr>
        <w:t>第二十九条</w:t>
      </w:r>
      <w:r w:rsidR="00661791">
        <w:rPr>
          <w:rFonts w:ascii="宋体" w:hAnsi="宋体" w:cs="宋体" w:hint="eastAsia"/>
          <w:b/>
          <w:sz w:val="21"/>
          <w:szCs w:val="21"/>
        </w:rPr>
        <w:t xml:space="preserve"> </w:t>
      </w:r>
      <w:r>
        <w:rPr>
          <w:rFonts w:ascii="宋体" w:hAnsi="宋体" w:cs="宋体" w:hint="eastAsia"/>
          <w:sz w:val="21"/>
          <w:szCs w:val="21"/>
        </w:rPr>
        <w:t>在保险期间内，如果出现足以影响保险人决定是否继续承保或是否增加保险费的保险合同重要事项变更，被保险人应及时书面通知保险人，保险人有权要求增加保险费或者解除合同。保险人要求解除保险合同的，保险人按照保险责任开始之日起至合同解除之日止期间与保险期间的</w:t>
      </w:r>
      <w:proofErr w:type="gramStart"/>
      <w:r>
        <w:rPr>
          <w:rFonts w:ascii="宋体" w:hAnsi="宋体" w:cs="宋体" w:hint="eastAsia"/>
          <w:sz w:val="21"/>
          <w:szCs w:val="21"/>
        </w:rPr>
        <w:t>日比例</w:t>
      </w:r>
      <w:proofErr w:type="gramEnd"/>
      <w:r>
        <w:rPr>
          <w:rFonts w:ascii="宋体" w:hAnsi="宋体" w:cs="宋体" w:hint="eastAsia"/>
          <w:sz w:val="21"/>
          <w:szCs w:val="21"/>
        </w:rPr>
        <w:t>计收保险费，并退还剩余部分保险费。</w:t>
      </w:r>
    </w:p>
    <w:p w:rsidR="00A0451E" w:rsidRDefault="00601A30">
      <w:pPr>
        <w:pStyle w:val="31"/>
        <w:spacing w:afterLines="50" w:after="156" w:line="360" w:lineRule="auto"/>
        <w:ind w:firstLineChars="200" w:firstLine="422"/>
        <w:rPr>
          <w:rFonts w:ascii="宋体" w:cs="宋体"/>
          <w:sz w:val="21"/>
          <w:szCs w:val="21"/>
        </w:rPr>
      </w:pPr>
      <w:r>
        <w:rPr>
          <w:rFonts w:ascii="宋体" w:hAnsi="宋体" w:cs="宋体" w:hint="eastAsia"/>
          <w:b/>
          <w:sz w:val="21"/>
          <w:szCs w:val="21"/>
        </w:rPr>
        <w:t>被保险人未履行上述通知义务，因上述重要事项变更造成危险程度增加而导致保险事故发生的，保险人不承担赔偿责任</w:t>
      </w:r>
      <w:r>
        <w:rPr>
          <w:rFonts w:ascii="宋体" w:hAnsi="宋体" w:cs="宋体" w:hint="eastAsia"/>
          <w:sz w:val="21"/>
          <w:szCs w:val="21"/>
        </w:rPr>
        <w:t>。</w:t>
      </w:r>
    </w:p>
    <w:p w:rsidR="00A0451E" w:rsidRDefault="00601A30">
      <w:pPr>
        <w:pStyle w:val="31"/>
        <w:spacing w:afterLines="50" w:after="156" w:line="360" w:lineRule="auto"/>
        <w:ind w:firstLineChars="200" w:firstLine="422"/>
        <w:rPr>
          <w:rFonts w:ascii="宋体" w:cs="宋体"/>
          <w:sz w:val="21"/>
          <w:szCs w:val="21"/>
        </w:rPr>
      </w:pPr>
      <w:r>
        <w:rPr>
          <w:rFonts w:ascii="宋体" w:hAnsi="宋体" w:cs="宋体" w:hint="eastAsia"/>
          <w:b/>
          <w:sz w:val="21"/>
          <w:szCs w:val="21"/>
        </w:rPr>
        <w:t>第三十条</w:t>
      </w:r>
      <w:r w:rsidR="00661791">
        <w:rPr>
          <w:rFonts w:ascii="宋体" w:hAnsi="宋体" w:cs="宋体" w:hint="eastAsia"/>
          <w:b/>
          <w:sz w:val="21"/>
          <w:szCs w:val="21"/>
        </w:rPr>
        <w:t xml:space="preserve"> </w:t>
      </w:r>
      <w:r>
        <w:rPr>
          <w:rFonts w:ascii="宋体" w:hAnsi="宋体" w:cs="宋体" w:hint="eastAsia"/>
          <w:sz w:val="21"/>
          <w:szCs w:val="21"/>
        </w:rPr>
        <w:t>发生保险责任范围内的事故，被保险人应该：</w:t>
      </w:r>
    </w:p>
    <w:p w:rsidR="00A0451E" w:rsidRDefault="00601A30">
      <w:pPr>
        <w:pStyle w:val="31"/>
        <w:spacing w:afterLines="50" w:after="156" w:line="360" w:lineRule="auto"/>
        <w:ind w:firstLineChars="200" w:firstLine="420"/>
        <w:rPr>
          <w:rFonts w:ascii="宋体" w:cs="宋体"/>
          <w:sz w:val="21"/>
          <w:szCs w:val="21"/>
        </w:rPr>
      </w:pPr>
      <w:r>
        <w:rPr>
          <w:rFonts w:ascii="宋体" w:hAnsi="宋体" w:cs="宋体" w:hint="eastAsia"/>
          <w:sz w:val="21"/>
          <w:szCs w:val="21"/>
        </w:rPr>
        <w:t>（一）尽力采取必要、合理的措施，防止或减少损失，</w:t>
      </w:r>
      <w:r>
        <w:rPr>
          <w:rFonts w:ascii="宋体" w:hAnsi="宋体" w:cs="宋体" w:hint="eastAsia"/>
          <w:b/>
          <w:sz w:val="21"/>
          <w:szCs w:val="21"/>
        </w:rPr>
        <w:t>否则，对因此扩大的损失，保险人不承担赔偿责任</w:t>
      </w:r>
      <w:r>
        <w:rPr>
          <w:rFonts w:ascii="宋体" w:hAnsi="宋体" w:cs="宋体" w:hint="eastAsia"/>
          <w:sz w:val="21"/>
          <w:szCs w:val="21"/>
        </w:rPr>
        <w:t>；</w:t>
      </w:r>
    </w:p>
    <w:p w:rsidR="00A0451E" w:rsidRDefault="00601A30">
      <w:pPr>
        <w:pStyle w:val="31"/>
        <w:spacing w:afterLines="50" w:after="156" w:line="360" w:lineRule="auto"/>
        <w:ind w:firstLineChars="200" w:firstLine="420"/>
        <w:rPr>
          <w:rFonts w:ascii="宋体" w:cs="宋体"/>
          <w:sz w:val="21"/>
          <w:szCs w:val="21"/>
        </w:rPr>
      </w:pPr>
      <w:r>
        <w:rPr>
          <w:rFonts w:ascii="宋体" w:hAnsi="宋体" w:cs="宋体" w:hint="eastAsia"/>
          <w:sz w:val="21"/>
          <w:szCs w:val="21"/>
        </w:rPr>
        <w:t>（二）立即通知保险人，并书面说明事故发生的原因、经过和损失情况；</w:t>
      </w:r>
      <w:r>
        <w:rPr>
          <w:rStyle w:val="apple-style-span"/>
          <w:rFonts w:ascii="宋体" w:hAnsi="宋体" w:cs="仿宋_GB2312" w:hint="eastAsia"/>
          <w:b/>
          <w:bCs/>
          <w:color w:val="000000"/>
          <w:sz w:val="21"/>
          <w:szCs w:val="21"/>
        </w:rPr>
        <w:t>故意或者因重大过失未及时通知，致使保险事故的性质、原因、损失程度等难以确定的，保险人对无法确定的部分，不承担赔偿责任</w:t>
      </w:r>
      <w:r>
        <w:rPr>
          <w:rFonts w:ascii="宋体" w:hAnsi="宋体" w:hint="eastAsia"/>
          <w:sz w:val="21"/>
          <w:szCs w:val="21"/>
        </w:rPr>
        <w:t>，</w:t>
      </w:r>
      <w:r>
        <w:rPr>
          <w:rStyle w:val="apple-style-span"/>
          <w:rFonts w:ascii="宋体" w:hAnsi="宋体" w:cs="仿宋_GB2312" w:hint="eastAsia"/>
          <w:color w:val="000000"/>
          <w:sz w:val="21"/>
          <w:szCs w:val="21"/>
        </w:rPr>
        <w:t>但保险人通过其他途径已经及时知道或者应当及时知道保险事故发生的除外</w:t>
      </w:r>
      <w:r>
        <w:rPr>
          <w:rFonts w:ascii="宋体" w:hAnsi="宋体" w:cs="宋体" w:hint="eastAsia"/>
          <w:sz w:val="21"/>
          <w:szCs w:val="21"/>
        </w:rPr>
        <w:t>；</w:t>
      </w:r>
    </w:p>
    <w:p w:rsidR="00A0451E" w:rsidRDefault="00601A30">
      <w:pPr>
        <w:pStyle w:val="1"/>
        <w:spacing w:afterLines="50" w:after="156" w:line="360" w:lineRule="auto"/>
        <w:ind w:firstLineChars="200" w:firstLine="420"/>
        <w:rPr>
          <w:rFonts w:hAnsi="宋体" w:cs="宋体"/>
        </w:rPr>
      </w:pPr>
      <w:r>
        <w:rPr>
          <w:rFonts w:hAnsi="宋体" w:cs="宋体" w:hint="eastAsia"/>
        </w:rPr>
        <w:t>（三）保护事故现场，允许并且协助保险人进行事故调查；</w:t>
      </w:r>
      <w:r>
        <w:rPr>
          <w:rFonts w:hAnsi="宋体" w:cs="宋体" w:hint="eastAsia"/>
          <w:b/>
        </w:rPr>
        <w:t>对于拒绝或者妨碍保险人进行事故调查导致无法认定事故原因或核实损失情况的，保险人不承担赔偿责任</w:t>
      </w:r>
      <w:r>
        <w:rPr>
          <w:rFonts w:hAnsi="宋体" w:cs="宋体" w:hint="eastAsia"/>
        </w:rPr>
        <w:t>。</w:t>
      </w:r>
    </w:p>
    <w:p w:rsidR="00A0451E" w:rsidRDefault="00601A30">
      <w:pPr>
        <w:spacing w:afterLines="50" w:after="156" w:line="360" w:lineRule="auto"/>
        <w:ind w:firstLine="480"/>
        <w:rPr>
          <w:rFonts w:ascii="宋体" w:cs="宋体"/>
          <w:sz w:val="21"/>
          <w:szCs w:val="21"/>
        </w:rPr>
      </w:pPr>
      <w:r>
        <w:rPr>
          <w:rFonts w:ascii="宋体" w:hAnsi="宋体" w:cs="宋体" w:hint="eastAsia"/>
          <w:b/>
          <w:sz w:val="21"/>
          <w:szCs w:val="21"/>
        </w:rPr>
        <w:t>第三十一条</w:t>
      </w:r>
      <w:r>
        <w:rPr>
          <w:rFonts w:ascii="宋体" w:hAnsi="宋体" w:cs="宋体" w:hint="eastAsia"/>
          <w:sz w:val="21"/>
          <w:szCs w:val="21"/>
        </w:rPr>
        <w:t>被保险人收到赔偿请求人的损害赔偿请求时，应立即通知保险人。</w:t>
      </w:r>
      <w:r>
        <w:rPr>
          <w:rFonts w:ascii="宋体" w:hAnsi="宋体" w:hint="eastAsia"/>
          <w:b/>
          <w:bCs/>
          <w:sz w:val="21"/>
          <w:szCs w:val="21"/>
        </w:rPr>
        <w:t>未经保险人书面同意，</w:t>
      </w:r>
      <w:r>
        <w:rPr>
          <w:rFonts w:ascii="宋体" w:hAnsi="宋体" w:cs="仿宋_GB2312" w:hint="eastAsia"/>
          <w:b/>
          <w:bCs/>
          <w:sz w:val="21"/>
          <w:szCs w:val="21"/>
        </w:rPr>
        <w:t>被保险人对赔偿请求人</w:t>
      </w:r>
      <w:proofErr w:type="gramStart"/>
      <w:r>
        <w:rPr>
          <w:rFonts w:ascii="宋体" w:hAnsi="宋体" w:cs="仿宋_GB2312" w:hint="eastAsia"/>
          <w:b/>
          <w:bCs/>
          <w:sz w:val="21"/>
          <w:szCs w:val="21"/>
        </w:rPr>
        <w:t>作出</w:t>
      </w:r>
      <w:proofErr w:type="gramEnd"/>
      <w:r>
        <w:rPr>
          <w:rFonts w:ascii="宋体" w:hAnsi="宋体" w:cs="仿宋_GB2312" w:hint="eastAsia"/>
          <w:b/>
          <w:bCs/>
          <w:sz w:val="21"/>
          <w:szCs w:val="21"/>
        </w:rPr>
        <w:t>的任何承诺、拒绝、出价、约定、付款或赔偿，保险人不受其约束。</w:t>
      </w:r>
      <w:r>
        <w:rPr>
          <w:rStyle w:val="apple-style-span"/>
          <w:rFonts w:ascii="宋体" w:hAnsi="宋体" w:cs="仿宋_GB2312" w:hint="eastAsia"/>
          <w:b/>
          <w:bCs/>
          <w:sz w:val="21"/>
          <w:szCs w:val="21"/>
        </w:rPr>
        <w:t>对于被保险人自行承诺或支付的赔偿金额，保险人有权重新核定，不属于本保险责任范围或超出应赔偿限额的，保险人不承担赔偿责任。</w:t>
      </w:r>
      <w:r>
        <w:rPr>
          <w:rStyle w:val="apple-style-span"/>
          <w:rFonts w:ascii="宋体" w:hAnsi="宋体" w:cs="仿宋_GB2312" w:hint="eastAsia"/>
          <w:sz w:val="21"/>
          <w:szCs w:val="21"/>
        </w:rPr>
        <w:t>在处理索赔过程中，保险人有权自行处理由其承担最终赔偿责任的任何索赔案件，被保险人有义务向保险人提供其所能提供的资料和协助</w:t>
      </w:r>
      <w:r>
        <w:rPr>
          <w:rFonts w:ascii="宋体" w:hAnsi="宋体" w:cs="宋体" w:hint="eastAsia"/>
          <w:sz w:val="21"/>
          <w:szCs w:val="21"/>
        </w:rPr>
        <w:t>。</w:t>
      </w:r>
    </w:p>
    <w:p w:rsidR="00A0451E" w:rsidRDefault="00601A30">
      <w:pPr>
        <w:spacing w:afterLines="50" w:after="156" w:line="360" w:lineRule="auto"/>
        <w:ind w:firstLine="480"/>
        <w:rPr>
          <w:rFonts w:ascii="宋体" w:cs="宋体"/>
          <w:sz w:val="21"/>
          <w:szCs w:val="21"/>
        </w:rPr>
      </w:pPr>
      <w:r>
        <w:rPr>
          <w:rFonts w:ascii="宋体" w:hAnsi="宋体" w:cs="宋体" w:hint="eastAsia"/>
          <w:b/>
          <w:sz w:val="21"/>
          <w:szCs w:val="21"/>
        </w:rPr>
        <w:lastRenderedPageBreak/>
        <w:t>第三十二条</w:t>
      </w:r>
      <w:r w:rsidR="00661791">
        <w:rPr>
          <w:rFonts w:ascii="宋体" w:hAnsi="宋体" w:cs="宋体" w:hint="eastAsia"/>
          <w:b/>
          <w:sz w:val="21"/>
          <w:szCs w:val="21"/>
        </w:rPr>
        <w:t xml:space="preserve"> </w:t>
      </w:r>
      <w:r>
        <w:rPr>
          <w:rFonts w:ascii="宋体" w:hAnsi="宋体" w:cs="宋体" w:hint="eastAsia"/>
          <w:sz w:val="21"/>
          <w:szCs w:val="21"/>
        </w:rPr>
        <w:t>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rsidR="00A0451E" w:rsidRDefault="00601A30">
      <w:pPr>
        <w:spacing w:afterLines="50" w:after="156" w:line="360" w:lineRule="auto"/>
        <w:ind w:firstLine="480"/>
        <w:rPr>
          <w:rFonts w:ascii="宋体" w:cs="宋体"/>
          <w:sz w:val="21"/>
          <w:szCs w:val="21"/>
        </w:rPr>
      </w:pPr>
      <w:r>
        <w:rPr>
          <w:rFonts w:ascii="宋体" w:hAnsi="宋体" w:cs="宋体" w:hint="eastAsia"/>
          <w:b/>
          <w:sz w:val="21"/>
          <w:szCs w:val="21"/>
        </w:rPr>
        <w:t>对因未及时提供上述通知或必要协助引起或扩大的损失，保险人不承担赔偿责任</w:t>
      </w:r>
      <w:r>
        <w:rPr>
          <w:rFonts w:ascii="宋体" w:hAnsi="宋体" w:cs="宋体" w:hint="eastAsia"/>
          <w:sz w:val="21"/>
          <w:szCs w:val="21"/>
        </w:rPr>
        <w:t>。</w:t>
      </w:r>
    </w:p>
    <w:p w:rsidR="00A0451E" w:rsidRDefault="00601A30">
      <w:pPr>
        <w:pStyle w:val="1"/>
        <w:spacing w:afterLines="50" w:after="156" w:line="360" w:lineRule="auto"/>
        <w:ind w:firstLineChars="200" w:firstLine="422"/>
        <w:rPr>
          <w:rFonts w:hAnsi="宋体" w:cs="宋体"/>
        </w:rPr>
      </w:pPr>
      <w:r>
        <w:rPr>
          <w:rFonts w:hAnsi="宋体" w:cs="宋体" w:hint="eastAsia"/>
          <w:b/>
        </w:rPr>
        <w:t>第三十三条</w:t>
      </w:r>
      <w:r w:rsidR="00661791">
        <w:rPr>
          <w:rFonts w:hAnsi="宋体" w:cs="宋体" w:hint="eastAsia"/>
          <w:b/>
        </w:rPr>
        <w:t xml:space="preserve"> </w:t>
      </w:r>
      <w:r>
        <w:rPr>
          <w:rFonts w:hAnsi="宋体" w:cs="宋体" w:hint="eastAsia"/>
        </w:rPr>
        <w:t>保险事故发生后，依照本保险合同请求保险人赔偿时，投保人、被保险人应提交保险单、索赔申请、损失清单、损失证明材料、支付凭证、有关的法律文书（裁定书、裁决书、调解书、判决书等）或和解协议以及</w:t>
      </w:r>
      <w:bookmarkStart w:id="1" w:name="OLE_LINK3"/>
      <w:r>
        <w:rPr>
          <w:rFonts w:hAnsi="宋体" w:cs="仿宋_GB2312" w:hint="eastAsia"/>
        </w:rPr>
        <w:t>其他投保人、被保险人所能提供的与确认保险事故的性质、原因、损失程度等有关的证明和资料</w:t>
      </w:r>
      <w:bookmarkEnd w:id="1"/>
      <w:r>
        <w:rPr>
          <w:rFonts w:hAnsi="宋体" w:cs="宋体" w:hint="eastAsia"/>
        </w:rPr>
        <w:t>。</w:t>
      </w:r>
    </w:p>
    <w:p w:rsidR="00A0451E" w:rsidRDefault="00601A30">
      <w:pPr>
        <w:pStyle w:val="1"/>
        <w:spacing w:afterLines="50" w:after="156" w:line="360" w:lineRule="auto"/>
        <w:ind w:firstLineChars="200" w:firstLine="422"/>
        <w:rPr>
          <w:rFonts w:hAnsi="宋体" w:cs="宋体"/>
        </w:rPr>
      </w:pPr>
      <w:r>
        <w:rPr>
          <w:rFonts w:hAnsi="宋体" w:cs="宋体" w:hint="eastAsia"/>
          <w:b/>
        </w:rPr>
        <w:t>投保人、被保险人拒不提供有关证明和资料的，保险人有权根据自己查明的损失情况承担赔偿责任</w:t>
      </w:r>
      <w:r>
        <w:rPr>
          <w:rFonts w:hAnsi="宋体" w:cs="宋体" w:hint="eastAsia"/>
        </w:rPr>
        <w:t>。</w:t>
      </w:r>
    </w:p>
    <w:p w:rsidR="00A0451E" w:rsidRDefault="00601A30">
      <w:pPr>
        <w:pStyle w:val="1"/>
        <w:spacing w:afterLines="50" w:after="156" w:line="360" w:lineRule="auto"/>
        <w:ind w:firstLineChars="200" w:firstLine="422"/>
        <w:rPr>
          <w:rFonts w:hAnsi="宋体" w:cs="宋体"/>
        </w:rPr>
      </w:pPr>
      <w:r>
        <w:rPr>
          <w:rFonts w:hAnsi="宋体" w:cs="宋体" w:hint="eastAsia"/>
          <w:b/>
        </w:rPr>
        <w:t>第三十四条</w:t>
      </w:r>
      <w:r w:rsidR="00661791">
        <w:rPr>
          <w:rFonts w:hAnsi="宋体" w:cs="宋体" w:hint="eastAsia"/>
          <w:b/>
        </w:rPr>
        <w:t xml:space="preserve"> </w:t>
      </w:r>
      <w:r>
        <w:rPr>
          <w:rFonts w:hAnsi="宋体" w:cs="宋体" w:hint="eastAsia"/>
        </w:rPr>
        <w:t>被保险人在请求赔偿时应当如实向保险人说明与本保险合同保险责任有关的其他保险合同的情况。</w:t>
      </w:r>
      <w:r>
        <w:rPr>
          <w:rFonts w:hAnsi="宋体" w:cs="宋体" w:hint="eastAsia"/>
          <w:b/>
        </w:rPr>
        <w:t>对未如实说明导致保险人多支付保险金的，保险人有权向被保险人追回多支付的部分</w:t>
      </w:r>
      <w:r>
        <w:rPr>
          <w:rFonts w:hAnsi="宋体" w:cs="宋体" w:hint="eastAsia"/>
        </w:rPr>
        <w:t>。</w:t>
      </w:r>
    </w:p>
    <w:p w:rsidR="00A0451E" w:rsidRDefault="00601A30">
      <w:pPr>
        <w:pStyle w:val="1"/>
        <w:spacing w:afterLines="50" w:after="156" w:line="360" w:lineRule="auto"/>
        <w:ind w:firstLineChars="200" w:firstLine="422"/>
        <w:rPr>
          <w:rFonts w:hAnsi="宋体" w:cs="宋体"/>
        </w:rPr>
      </w:pPr>
      <w:r>
        <w:rPr>
          <w:rFonts w:hAnsi="宋体" w:cs="宋体" w:hint="eastAsia"/>
          <w:b/>
        </w:rPr>
        <w:t>第三十五条</w:t>
      </w:r>
      <w:r w:rsidR="00661791">
        <w:rPr>
          <w:rFonts w:hAnsi="宋体" w:cs="宋体" w:hint="eastAsia"/>
          <w:b/>
        </w:rPr>
        <w:t xml:space="preserve"> </w:t>
      </w:r>
      <w:r>
        <w:rPr>
          <w:rFonts w:hAnsi="宋体" w:cs="宋体" w:hint="eastAsia"/>
        </w:rPr>
        <w:t>发生保险责任范围内的损失，应由有关责任方（</w:t>
      </w:r>
      <w:proofErr w:type="gramStart"/>
      <w:r>
        <w:rPr>
          <w:rFonts w:hAnsi="宋体" w:cs="宋体" w:hint="eastAsia"/>
        </w:rPr>
        <w:t>含独立</w:t>
      </w:r>
      <w:proofErr w:type="gramEnd"/>
      <w:r>
        <w:rPr>
          <w:rFonts w:hAnsi="宋体" w:cs="宋体" w:hint="eastAsia"/>
        </w:rPr>
        <w:t>经营人）负责赔偿的，被保险人应行使或者保留向该责任方请求赔偿的权利。</w:t>
      </w:r>
    </w:p>
    <w:p w:rsidR="00A0451E" w:rsidRDefault="00601A30">
      <w:pPr>
        <w:pStyle w:val="1"/>
        <w:spacing w:afterLines="50" w:after="156" w:line="360" w:lineRule="auto"/>
        <w:ind w:firstLineChars="200" w:firstLine="422"/>
        <w:rPr>
          <w:rFonts w:hAnsi="宋体" w:cs="宋体"/>
          <w:b/>
        </w:rPr>
      </w:pPr>
      <w:r>
        <w:rPr>
          <w:rFonts w:hAnsi="宋体" w:cs="宋体" w:hint="eastAsia"/>
          <w:b/>
        </w:rPr>
        <w:t>保险事故发生后，保险人未履行赔偿义务之前，被保险人放弃对有关责任方（</w:t>
      </w:r>
      <w:proofErr w:type="gramStart"/>
      <w:r>
        <w:rPr>
          <w:rFonts w:hAnsi="宋体" w:cs="宋体" w:hint="eastAsia"/>
          <w:b/>
        </w:rPr>
        <w:t>含独立</w:t>
      </w:r>
      <w:proofErr w:type="gramEnd"/>
      <w:r>
        <w:rPr>
          <w:rFonts w:hAnsi="宋体" w:cs="宋体" w:hint="eastAsia"/>
          <w:b/>
        </w:rPr>
        <w:t>经营人）请求赔偿的权利的，保险人不承担赔偿责任。</w:t>
      </w:r>
    </w:p>
    <w:p w:rsidR="00A0451E" w:rsidRDefault="00601A30">
      <w:pPr>
        <w:spacing w:afterLines="50" w:after="156" w:line="360" w:lineRule="auto"/>
        <w:ind w:firstLineChars="200" w:firstLine="420"/>
        <w:rPr>
          <w:rFonts w:ascii="宋体"/>
          <w:sz w:val="21"/>
          <w:szCs w:val="21"/>
          <w:lang w:val="zh-CN"/>
        </w:rPr>
      </w:pPr>
      <w:r>
        <w:rPr>
          <w:rFonts w:ascii="宋体" w:hAnsi="宋体" w:cs="仿宋_GB2312" w:hint="eastAsia"/>
          <w:sz w:val="21"/>
          <w:szCs w:val="21"/>
        </w:rPr>
        <w:t>保险人向被保险人赔偿保险金后，被保险人未经保险人同意放弃对有关责任方请求赔偿的权利的，该行为无效。</w:t>
      </w:r>
    </w:p>
    <w:p w:rsidR="00A0451E" w:rsidRDefault="00601A30">
      <w:pPr>
        <w:pStyle w:val="1"/>
        <w:spacing w:afterLines="50" w:after="156" w:line="360" w:lineRule="auto"/>
        <w:ind w:firstLineChars="200" w:firstLine="420"/>
        <w:rPr>
          <w:rFonts w:hAnsi="宋体" w:cs="宋体"/>
        </w:rPr>
      </w:pPr>
      <w:r>
        <w:rPr>
          <w:rFonts w:hAnsi="宋体" w:cs="宋体" w:hint="eastAsia"/>
        </w:rPr>
        <w:t>在保险人向有关责任方（</w:t>
      </w:r>
      <w:proofErr w:type="gramStart"/>
      <w:r>
        <w:rPr>
          <w:rFonts w:hAnsi="宋体" w:cs="宋体" w:hint="eastAsia"/>
        </w:rPr>
        <w:t>含独立</w:t>
      </w:r>
      <w:proofErr w:type="gramEnd"/>
      <w:r>
        <w:rPr>
          <w:rFonts w:hAnsi="宋体" w:cs="宋体" w:hint="eastAsia"/>
        </w:rPr>
        <w:t>经营人）行使代位请求赔偿的权利时，被保险人应当向保险人提供必要的文件和其所知道的有关情况。</w:t>
      </w:r>
    </w:p>
    <w:p w:rsidR="00A0451E" w:rsidRDefault="00601A30">
      <w:pPr>
        <w:pStyle w:val="1"/>
        <w:spacing w:afterLines="50" w:after="156" w:line="360" w:lineRule="auto"/>
        <w:ind w:firstLineChars="200" w:firstLine="422"/>
        <w:rPr>
          <w:rFonts w:hAnsi="宋体" w:cs="宋体"/>
        </w:rPr>
      </w:pPr>
      <w:r>
        <w:rPr>
          <w:rFonts w:hAnsi="宋体" w:cs="仿宋_GB2312" w:hint="eastAsia"/>
          <w:b/>
          <w:bCs/>
        </w:rPr>
        <w:t>由于被保险人的故意或者重大过失致使保险人不能行使代位请求赔偿的权利的，保险人可以扣减或者要求返还相应的赔偿金额</w:t>
      </w:r>
      <w:r>
        <w:rPr>
          <w:rFonts w:hAnsi="宋体" w:cs="宋体" w:hint="eastAsia"/>
        </w:rPr>
        <w:t>。</w:t>
      </w:r>
    </w:p>
    <w:p w:rsidR="00A0451E" w:rsidRDefault="00601A30">
      <w:pPr>
        <w:pStyle w:val="1"/>
        <w:spacing w:afterLines="50" w:after="156" w:line="360" w:lineRule="auto"/>
        <w:jc w:val="center"/>
        <w:rPr>
          <w:rFonts w:hAnsi="宋体" w:cs="宋体"/>
          <w:b/>
        </w:rPr>
      </w:pPr>
      <w:r>
        <w:rPr>
          <w:rFonts w:hAnsi="宋体" w:cs="宋体" w:hint="eastAsia"/>
          <w:b/>
        </w:rPr>
        <w:t>赔偿处理</w:t>
      </w:r>
    </w:p>
    <w:p w:rsidR="00A0451E" w:rsidRDefault="00601A30">
      <w:pPr>
        <w:spacing w:afterLines="50" w:after="156" w:line="360" w:lineRule="auto"/>
        <w:ind w:firstLineChars="200" w:firstLine="422"/>
        <w:rPr>
          <w:rFonts w:ascii="宋体" w:cs="宋体"/>
          <w:sz w:val="21"/>
          <w:szCs w:val="21"/>
        </w:rPr>
      </w:pPr>
      <w:r>
        <w:rPr>
          <w:rFonts w:ascii="宋体" w:hAnsi="宋体" w:cs="宋体" w:hint="eastAsia"/>
          <w:b/>
          <w:kern w:val="2"/>
          <w:sz w:val="21"/>
          <w:szCs w:val="21"/>
        </w:rPr>
        <w:t>第三十六条</w:t>
      </w:r>
      <w:r w:rsidR="00661791">
        <w:rPr>
          <w:rFonts w:ascii="宋体" w:hAnsi="宋体" w:cs="宋体" w:hint="eastAsia"/>
          <w:b/>
          <w:kern w:val="2"/>
          <w:sz w:val="21"/>
          <w:szCs w:val="21"/>
        </w:rPr>
        <w:t xml:space="preserve"> </w:t>
      </w:r>
      <w:r>
        <w:rPr>
          <w:rFonts w:ascii="宋体" w:hAnsi="宋体" w:cs="宋体" w:hint="eastAsia"/>
          <w:sz w:val="21"/>
          <w:szCs w:val="21"/>
        </w:rPr>
        <w:t>保险人的赔偿以下列方式之一确定的被保险人的赔偿责任为基础：</w:t>
      </w:r>
    </w:p>
    <w:p w:rsidR="00A0451E" w:rsidRDefault="00601A30">
      <w:pPr>
        <w:spacing w:afterLines="50" w:after="156" w:line="360" w:lineRule="auto"/>
        <w:ind w:firstLineChars="200" w:firstLine="420"/>
        <w:rPr>
          <w:rFonts w:ascii="宋体" w:cs="宋体"/>
          <w:sz w:val="21"/>
          <w:szCs w:val="21"/>
        </w:rPr>
      </w:pPr>
      <w:r>
        <w:rPr>
          <w:rFonts w:ascii="宋体" w:hAnsi="宋体" w:cs="宋体" w:hint="eastAsia"/>
          <w:sz w:val="21"/>
          <w:szCs w:val="21"/>
        </w:rPr>
        <w:t>（一）被保险人和向其提出损害赔偿请求的赔偿请求人协商并经保险人确认；</w:t>
      </w:r>
    </w:p>
    <w:p w:rsidR="00A0451E" w:rsidRDefault="00601A30">
      <w:pPr>
        <w:spacing w:afterLines="50" w:after="156" w:line="360" w:lineRule="auto"/>
        <w:ind w:firstLineChars="200" w:firstLine="420"/>
        <w:rPr>
          <w:rFonts w:ascii="宋体" w:cs="宋体"/>
          <w:sz w:val="21"/>
          <w:szCs w:val="21"/>
        </w:rPr>
      </w:pPr>
      <w:r>
        <w:rPr>
          <w:rFonts w:ascii="宋体" w:hAnsi="宋体" w:cs="宋体" w:hint="eastAsia"/>
          <w:sz w:val="21"/>
          <w:szCs w:val="21"/>
        </w:rPr>
        <w:lastRenderedPageBreak/>
        <w:t>（二）仲裁机构裁决；</w:t>
      </w:r>
    </w:p>
    <w:p w:rsidR="00A0451E" w:rsidRDefault="00601A30">
      <w:pPr>
        <w:spacing w:afterLines="50" w:after="156" w:line="360" w:lineRule="auto"/>
        <w:ind w:firstLineChars="200" w:firstLine="420"/>
        <w:rPr>
          <w:rFonts w:ascii="宋体" w:cs="宋体"/>
          <w:sz w:val="21"/>
          <w:szCs w:val="21"/>
        </w:rPr>
      </w:pPr>
      <w:r>
        <w:rPr>
          <w:rFonts w:ascii="宋体" w:hAnsi="宋体" w:cs="宋体" w:hint="eastAsia"/>
          <w:sz w:val="21"/>
          <w:szCs w:val="21"/>
        </w:rPr>
        <w:t>（三）人民法院判决；</w:t>
      </w:r>
    </w:p>
    <w:p w:rsidR="00A0451E" w:rsidRDefault="00601A30">
      <w:pPr>
        <w:spacing w:afterLines="50" w:after="156" w:line="360" w:lineRule="auto"/>
        <w:ind w:firstLineChars="200" w:firstLine="420"/>
        <w:rPr>
          <w:rFonts w:ascii="宋体" w:cs="宋体"/>
          <w:sz w:val="21"/>
          <w:szCs w:val="21"/>
        </w:rPr>
      </w:pPr>
      <w:r>
        <w:rPr>
          <w:rFonts w:ascii="宋体" w:hAnsi="宋体" w:cs="宋体" w:hint="eastAsia"/>
          <w:sz w:val="21"/>
          <w:szCs w:val="21"/>
        </w:rPr>
        <w:t>（四）保险人认可的其它方式。</w:t>
      </w:r>
    </w:p>
    <w:p w:rsidR="00A0451E" w:rsidRDefault="00601A30">
      <w:pPr>
        <w:pStyle w:val="10"/>
        <w:spacing w:afterLines="50" w:after="156" w:line="360" w:lineRule="auto"/>
        <w:ind w:firstLine="422"/>
        <w:rPr>
          <w:rFonts w:ascii="宋体" w:hAnsi="宋体" w:cs="宋体"/>
          <w:sz w:val="21"/>
          <w:szCs w:val="21"/>
        </w:rPr>
      </w:pPr>
      <w:r>
        <w:rPr>
          <w:rFonts w:ascii="宋体" w:hAnsi="宋体" w:cs="宋体" w:hint="eastAsia"/>
          <w:b/>
          <w:sz w:val="21"/>
          <w:szCs w:val="21"/>
        </w:rPr>
        <w:t>第三十七条</w:t>
      </w:r>
      <w:r w:rsidR="00661791">
        <w:rPr>
          <w:rFonts w:ascii="宋体" w:hAnsi="宋体" w:cs="宋体" w:hint="eastAsia"/>
          <w:b/>
          <w:sz w:val="21"/>
          <w:szCs w:val="21"/>
        </w:rPr>
        <w:t xml:space="preserve"> </w:t>
      </w:r>
      <w:r>
        <w:rPr>
          <w:rFonts w:ascii="宋体" w:hAnsi="宋体" w:cs="宋体" w:hint="eastAsia"/>
          <w:sz w:val="21"/>
          <w:szCs w:val="21"/>
        </w:rPr>
        <w:t>发生保险责任范围内的损失，保险人按以下方式计算赔偿：</w:t>
      </w:r>
    </w:p>
    <w:p w:rsidR="00A0451E" w:rsidRDefault="00601A30">
      <w:pPr>
        <w:pStyle w:val="10"/>
        <w:spacing w:afterLines="50" w:after="156" w:line="360" w:lineRule="auto"/>
        <w:rPr>
          <w:rFonts w:ascii="宋体" w:hAnsi="宋体" w:cs="宋体"/>
          <w:sz w:val="21"/>
          <w:szCs w:val="21"/>
        </w:rPr>
      </w:pPr>
      <w:r>
        <w:rPr>
          <w:rFonts w:ascii="宋体" w:hAnsi="宋体" w:cs="宋体" w:hint="eastAsia"/>
          <w:sz w:val="21"/>
          <w:szCs w:val="21"/>
        </w:rPr>
        <w:t>（一）对于每次事故造成的损失，保险人在每次事故责任限额内计算赔偿，其中对每人人身伤亡的赔偿金额不超过每人人身伤亡责任限额；</w:t>
      </w:r>
    </w:p>
    <w:p w:rsidR="00A0451E" w:rsidRDefault="00601A30">
      <w:pPr>
        <w:pStyle w:val="10"/>
        <w:spacing w:afterLines="50" w:after="156" w:line="360" w:lineRule="auto"/>
        <w:rPr>
          <w:rFonts w:ascii="宋体" w:hAnsi="宋体" w:cs="宋体"/>
          <w:sz w:val="21"/>
          <w:szCs w:val="21"/>
        </w:rPr>
      </w:pPr>
      <w:r>
        <w:rPr>
          <w:rFonts w:ascii="宋体" w:hAnsi="宋体" w:cs="宋体" w:hint="eastAsia"/>
          <w:sz w:val="21"/>
          <w:szCs w:val="21"/>
        </w:rPr>
        <w:t>（二）若约定了分项责任限额且适用分项责任限额的，保险人对每次事故的赔偿不超过该分项责任限额；</w:t>
      </w:r>
    </w:p>
    <w:p w:rsidR="00A0451E" w:rsidRDefault="00601A30">
      <w:pPr>
        <w:pStyle w:val="10"/>
        <w:spacing w:afterLines="50" w:after="156" w:line="360" w:lineRule="auto"/>
        <w:rPr>
          <w:rFonts w:ascii="宋体" w:hAnsi="宋体" w:cs="宋体"/>
          <w:sz w:val="21"/>
          <w:szCs w:val="21"/>
        </w:rPr>
      </w:pPr>
      <w:r>
        <w:rPr>
          <w:rFonts w:ascii="宋体" w:hAnsi="宋体" w:cs="宋体" w:hint="eastAsia"/>
          <w:sz w:val="21"/>
          <w:szCs w:val="21"/>
        </w:rPr>
        <w:t>（三）在依据本条第（一）项和第（二）</w:t>
      </w:r>
      <w:proofErr w:type="gramStart"/>
      <w:r>
        <w:rPr>
          <w:rFonts w:ascii="宋体" w:hAnsi="宋体" w:cs="宋体" w:hint="eastAsia"/>
          <w:sz w:val="21"/>
          <w:szCs w:val="21"/>
        </w:rPr>
        <w:t>项计算</w:t>
      </w:r>
      <w:proofErr w:type="gramEnd"/>
      <w:r>
        <w:rPr>
          <w:rFonts w:ascii="宋体" w:hAnsi="宋体" w:cs="宋体" w:hint="eastAsia"/>
          <w:sz w:val="21"/>
          <w:szCs w:val="21"/>
        </w:rPr>
        <w:t>的基础上，保险人在扣除每次事故免赔额后进行赔偿，但对于人身伤亡的赔偿不扣除每次事故免赔额；</w:t>
      </w:r>
    </w:p>
    <w:p w:rsidR="00A0451E" w:rsidRDefault="00601A30">
      <w:pPr>
        <w:pStyle w:val="10"/>
        <w:spacing w:afterLines="50" w:after="156" w:line="360" w:lineRule="auto"/>
        <w:rPr>
          <w:rFonts w:ascii="宋体" w:hAnsi="宋体" w:cs="宋体"/>
          <w:sz w:val="21"/>
          <w:szCs w:val="21"/>
        </w:rPr>
      </w:pPr>
      <w:r>
        <w:rPr>
          <w:rFonts w:ascii="宋体" w:hAnsi="宋体" w:cs="宋体" w:hint="eastAsia"/>
          <w:sz w:val="21"/>
          <w:szCs w:val="21"/>
        </w:rPr>
        <w:t>保险人对每次事故造成的损失，包括发生的施救费用与法律费用仅扣一个免赔额。</w:t>
      </w:r>
    </w:p>
    <w:p w:rsidR="00A0451E" w:rsidRDefault="00601A30">
      <w:pPr>
        <w:pStyle w:val="1"/>
        <w:spacing w:afterLines="50" w:after="156" w:line="360" w:lineRule="auto"/>
        <w:ind w:firstLineChars="200" w:firstLine="420"/>
        <w:rPr>
          <w:rFonts w:hAnsi="宋体" w:cs="宋体"/>
        </w:rPr>
      </w:pPr>
      <w:r>
        <w:rPr>
          <w:rFonts w:hAnsi="宋体" w:cs="宋体" w:hint="eastAsia"/>
        </w:rPr>
        <w:t>（四）在保险期间内，保险人对多次事故损失的累计赔偿金额不超过累计责任限额。</w:t>
      </w:r>
    </w:p>
    <w:p w:rsidR="00A0451E" w:rsidRDefault="00601A30">
      <w:pPr>
        <w:pStyle w:val="1"/>
        <w:spacing w:afterLines="50" w:after="156" w:line="360" w:lineRule="auto"/>
        <w:ind w:firstLineChars="200" w:firstLine="422"/>
        <w:rPr>
          <w:rFonts w:hAnsi="宋体" w:cs="宋体"/>
        </w:rPr>
      </w:pPr>
      <w:r>
        <w:rPr>
          <w:rFonts w:hAnsi="宋体" w:cs="宋体" w:hint="eastAsia"/>
          <w:b/>
        </w:rPr>
        <w:t>第三十八条</w:t>
      </w:r>
      <w:r w:rsidR="00661791">
        <w:rPr>
          <w:rFonts w:hAnsi="宋体" w:cs="宋体" w:hint="eastAsia"/>
          <w:b/>
        </w:rPr>
        <w:t xml:space="preserve"> </w:t>
      </w:r>
      <w:r>
        <w:rPr>
          <w:rFonts w:hAnsi="宋体" w:cs="宋体" w:hint="eastAsia"/>
        </w:rPr>
        <w:t>因保险事故而发生的施救费用和法律费用，保险人按以下方式计算赔偿：</w:t>
      </w:r>
    </w:p>
    <w:p w:rsidR="00A0451E" w:rsidRDefault="00601A30">
      <w:pPr>
        <w:pStyle w:val="1"/>
        <w:spacing w:afterLines="50" w:after="156" w:line="360" w:lineRule="auto"/>
        <w:ind w:firstLineChars="200" w:firstLine="420"/>
        <w:rPr>
          <w:rFonts w:hAnsi="宋体"/>
        </w:rPr>
      </w:pPr>
      <w:r>
        <w:rPr>
          <w:rFonts w:hAnsi="宋体" w:cs="宋体" w:hint="eastAsia"/>
        </w:rPr>
        <w:t>（一）</w:t>
      </w:r>
      <w:r>
        <w:rPr>
          <w:rFonts w:hAnsi="宋体" w:hint="eastAsia"/>
        </w:rPr>
        <w:t>对每次事故施救费用的赔偿金额，保险人在第三十七条计算的赔偿金额以外按被保险人实际发生的数额另行计算，但二者合计以每次事故责任限额为限；</w:t>
      </w:r>
    </w:p>
    <w:p w:rsidR="00A0451E" w:rsidRDefault="00601A30">
      <w:pPr>
        <w:pStyle w:val="1"/>
        <w:spacing w:afterLines="50" w:after="156" w:line="360" w:lineRule="auto"/>
        <w:ind w:firstLineChars="200" w:firstLine="420"/>
        <w:rPr>
          <w:rFonts w:hAnsi="宋体" w:cs="宋体"/>
        </w:rPr>
      </w:pPr>
      <w:r>
        <w:rPr>
          <w:rFonts w:hAnsi="宋体" w:cs="宋体" w:hint="eastAsia"/>
        </w:rPr>
        <w:t>（二）</w:t>
      </w:r>
      <w:r>
        <w:rPr>
          <w:rFonts w:hAnsi="宋体" w:hint="eastAsia"/>
        </w:rPr>
        <w:t>对每次事故法律费用的赔偿金额，保险人在第三十七条计算的赔偿金额以外按被保险人实际发生的数额另行计算，但最高不超过每次事故责任限额的</w:t>
      </w:r>
      <w:r>
        <w:rPr>
          <w:rFonts w:hAnsi="宋体"/>
        </w:rPr>
        <w:t>50%</w:t>
      </w:r>
      <w:r>
        <w:rPr>
          <w:rFonts w:hAnsi="宋体" w:hint="eastAsia"/>
        </w:rPr>
        <w:t>。</w:t>
      </w:r>
    </w:p>
    <w:p w:rsidR="00A0451E" w:rsidRDefault="00601A30">
      <w:pPr>
        <w:spacing w:afterLines="50" w:after="156" w:line="360" w:lineRule="auto"/>
        <w:ind w:firstLineChars="200" w:firstLine="422"/>
        <w:rPr>
          <w:rFonts w:ascii="宋体" w:cs="Courier New"/>
          <w:sz w:val="21"/>
          <w:szCs w:val="21"/>
        </w:rPr>
      </w:pPr>
      <w:r>
        <w:rPr>
          <w:rFonts w:ascii="宋体" w:hAnsi="宋体" w:cs="Courier New" w:hint="eastAsia"/>
          <w:b/>
          <w:sz w:val="21"/>
          <w:szCs w:val="21"/>
        </w:rPr>
        <w:t>第三十九条</w:t>
      </w:r>
      <w:r w:rsidR="00661791">
        <w:rPr>
          <w:rFonts w:ascii="宋体" w:hAnsi="宋体" w:cs="Courier New" w:hint="eastAsia"/>
          <w:b/>
          <w:sz w:val="21"/>
          <w:szCs w:val="21"/>
        </w:rPr>
        <w:t xml:space="preserve"> </w:t>
      </w:r>
      <w:r>
        <w:rPr>
          <w:rStyle w:val="apple-style-span"/>
          <w:rFonts w:ascii="宋体" w:hAnsi="宋体" w:cs="仿宋_GB2312" w:hint="eastAsia"/>
          <w:color w:val="000000"/>
          <w:sz w:val="21"/>
          <w:szCs w:val="21"/>
        </w:rPr>
        <w:t>发生保险事故时，如果被保险人的损失能够从其他相同保障的保险项下也获得赔偿，则本保险人按照本保险合同的累计责任限额与所有有关保险合同的累计责任限额总和的比例承担赔偿责任。</w:t>
      </w:r>
    </w:p>
    <w:p w:rsidR="00A0451E" w:rsidRDefault="00601A30">
      <w:pPr>
        <w:spacing w:afterLines="50" w:after="156" w:line="360" w:lineRule="auto"/>
        <w:ind w:firstLineChars="200" w:firstLine="422"/>
        <w:rPr>
          <w:rFonts w:ascii="宋体" w:cs="Courier New"/>
          <w:b/>
          <w:sz w:val="21"/>
          <w:szCs w:val="21"/>
        </w:rPr>
      </w:pPr>
      <w:r>
        <w:rPr>
          <w:rFonts w:ascii="宋体" w:hAnsi="宋体" w:cs="Courier New" w:hint="eastAsia"/>
          <w:b/>
          <w:sz w:val="21"/>
          <w:szCs w:val="21"/>
        </w:rPr>
        <w:t>其他保险人应承担的赔偿金额，本保险人不负责垫付。</w:t>
      </w:r>
    </w:p>
    <w:p w:rsidR="00A0451E" w:rsidRDefault="00601A30">
      <w:pPr>
        <w:spacing w:afterLines="50" w:after="156" w:line="360" w:lineRule="auto"/>
        <w:ind w:firstLineChars="200" w:firstLine="422"/>
        <w:rPr>
          <w:rFonts w:ascii="宋体"/>
          <w:sz w:val="21"/>
          <w:szCs w:val="21"/>
        </w:rPr>
      </w:pPr>
      <w:r>
        <w:rPr>
          <w:rFonts w:ascii="宋体" w:hAnsi="宋体" w:cs="Courier New" w:hint="eastAsia"/>
          <w:b/>
          <w:sz w:val="21"/>
          <w:szCs w:val="21"/>
        </w:rPr>
        <w:t>第四十条</w:t>
      </w:r>
      <w:r w:rsidR="00661791">
        <w:rPr>
          <w:rFonts w:ascii="宋体" w:hAnsi="宋体" w:cs="Courier New" w:hint="eastAsia"/>
          <w:b/>
          <w:sz w:val="21"/>
          <w:szCs w:val="21"/>
        </w:rPr>
        <w:t xml:space="preserve"> </w:t>
      </w:r>
      <w:r>
        <w:rPr>
          <w:rStyle w:val="apple-style-span"/>
          <w:rFonts w:ascii="宋体" w:hAnsi="宋体" w:cs="仿宋_GB2312" w:hint="eastAsia"/>
          <w:color w:val="000000"/>
          <w:sz w:val="21"/>
          <w:szCs w:val="21"/>
        </w:rPr>
        <w:t>被保险人向保险人请求赔偿的诉讼时效期间为二年，自其知道或者应当知道保险事故发生之日起计算。</w:t>
      </w:r>
    </w:p>
    <w:p w:rsidR="00A0451E" w:rsidRDefault="00601A30">
      <w:pPr>
        <w:pStyle w:val="1"/>
        <w:spacing w:afterLines="50" w:after="156" w:line="360" w:lineRule="auto"/>
        <w:jc w:val="center"/>
        <w:rPr>
          <w:rFonts w:hAnsi="宋体" w:cs="宋体"/>
          <w:b/>
        </w:rPr>
      </w:pPr>
      <w:r>
        <w:rPr>
          <w:rFonts w:hAnsi="宋体" w:cs="宋体" w:hint="eastAsia"/>
          <w:b/>
        </w:rPr>
        <w:t>争议处理</w:t>
      </w:r>
    </w:p>
    <w:p w:rsidR="00A0451E" w:rsidRDefault="00601A30">
      <w:pPr>
        <w:spacing w:afterLines="50" w:after="156" w:line="360" w:lineRule="auto"/>
        <w:ind w:firstLineChars="196" w:firstLine="413"/>
        <w:rPr>
          <w:rFonts w:ascii="宋体"/>
          <w:sz w:val="21"/>
          <w:szCs w:val="21"/>
        </w:rPr>
      </w:pPr>
      <w:r>
        <w:rPr>
          <w:rFonts w:ascii="宋体" w:hAnsi="宋体" w:cs="宋体" w:hint="eastAsia"/>
          <w:b/>
          <w:sz w:val="21"/>
          <w:szCs w:val="21"/>
        </w:rPr>
        <w:lastRenderedPageBreak/>
        <w:t>第四十一条</w:t>
      </w:r>
      <w:r w:rsidR="00661791">
        <w:rPr>
          <w:rFonts w:ascii="宋体" w:hAnsi="宋体" w:cs="宋体" w:hint="eastAsia"/>
          <w:b/>
          <w:sz w:val="21"/>
          <w:szCs w:val="21"/>
        </w:rPr>
        <w:t xml:space="preserve"> </w:t>
      </w:r>
      <w:r>
        <w:rPr>
          <w:rFonts w:ascii="宋体" w:hAnsi="宋体" w:hint="eastAsia"/>
          <w:sz w:val="21"/>
          <w:szCs w:val="21"/>
        </w:rPr>
        <w:t>因履行本保险合同发生的争议，由当事人协商解决。协商不成的，提交保险单载明的仲裁机构仲裁；保险单未载明仲裁机构且争议发生后未达成仲裁协议的，应向中华人民共和国人民法院起诉。</w:t>
      </w:r>
    </w:p>
    <w:p w:rsidR="00A0451E" w:rsidRDefault="00601A30">
      <w:pPr>
        <w:pStyle w:val="1"/>
        <w:spacing w:afterLines="50" w:after="156" w:line="360" w:lineRule="auto"/>
        <w:ind w:firstLineChars="200" w:firstLine="422"/>
        <w:rPr>
          <w:rFonts w:hAnsi="宋体" w:cs="宋体"/>
        </w:rPr>
      </w:pPr>
      <w:r>
        <w:rPr>
          <w:rFonts w:hAnsi="宋体" w:hint="eastAsia"/>
          <w:b/>
        </w:rPr>
        <w:t>第四十二条</w:t>
      </w:r>
      <w:r w:rsidR="00661791">
        <w:rPr>
          <w:rFonts w:hAnsi="宋体" w:hint="eastAsia"/>
          <w:b/>
        </w:rPr>
        <w:t xml:space="preserve"> </w:t>
      </w:r>
      <w:r>
        <w:rPr>
          <w:rFonts w:hAnsi="宋体" w:hint="eastAsia"/>
        </w:rPr>
        <w:t>本保险合同的争议处理适用中华人民共和国法律（不包</w:t>
      </w:r>
      <w:r>
        <w:rPr>
          <w:rFonts w:hAnsi="宋体" w:cs="仿宋_GB2312" w:hint="eastAsia"/>
          <w:lang w:val="zh-CN"/>
        </w:rPr>
        <w:t>括港澳台地区法律）</w:t>
      </w:r>
      <w:r>
        <w:rPr>
          <w:rFonts w:hAnsi="宋体" w:hint="eastAsia"/>
        </w:rPr>
        <w:t>。</w:t>
      </w:r>
    </w:p>
    <w:p w:rsidR="00A0451E" w:rsidRDefault="00601A30">
      <w:pPr>
        <w:spacing w:afterLines="50" w:after="156" w:line="360" w:lineRule="auto"/>
        <w:jc w:val="center"/>
        <w:rPr>
          <w:rFonts w:ascii="宋体" w:cs="宋体"/>
          <w:b/>
          <w:sz w:val="21"/>
          <w:szCs w:val="21"/>
        </w:rPr>
      </w:pPr>
      <w:r>
        <w:rPr>
          <w:rFonts w:ascii="宋体" w:hAnsi="宋体" w:cs="宋体" w:hint="eastAsia"/>
          <w:b/>
          <w:sz w:val="21"/>
          <w:szCs w:val="21"/>
        </w:rPr>
        <w:t>其他事项</w:t>
      </w:r>
    </w:p>
    <w:p w:rsidR="00A0451E" w:rsidRDefault="00601A30">
      <w:pPr>
        <w:spacing w:afterLines="50" w:after="156" w:line="360" w:lineRule="auto"/>
        <w:ind w:firstLineChars="199" w:firstLine="420"/>
        <w:rPr>
          <w:rFonts w:ascii="宋体" w:cs="宋体"/>
          <w:sz w:val="21"/>
          <w:szCs w:val="21"/>
        </w:rPr>
      </w:pPr>
      <w:r>
        <w:rPr>
          <w:rFonts w:ascii="宋体" w:hAnsi="宋体" w:cs="宋体" w:hint="eastAsia"/>
          <w:b/>
          <w:sz w:val="21"/>
          <w:szCs w:val="21"/>
        </w:rPr>
        <w:t>第四十三条</w:t>
      </w:r>
      <w:r w:rsidR="00661791">
        <w:rPr>
          <w:rFonts w:ascii="宋体" w:hAnsi="宋体" w:cs="宋体" w:hint="eastAsia"/>
          <w:b/>
          <w:sz w:val="21"/>
          <w:szCs w:val="21"/>
        </w:rPr>
        <w:t xml:space="preserve"> </w:t>
      </w:r>
      <w:r>
        <w:rPr>
          <w:rFonts w:ascii="宋体" w:hAnsi="宋体" w:cs="宋体" w:hint="eastAsia"/>
          <w:sz w:val="21"/>
          <w:szCs w:val="21"/>
        </w:rPr>
        <w:t>保险责任开始前，投保人要求解除保险合同的，应当向保险人支付相当于保险费</w:t>
      </w:r>
      <w:r>
        <w:rPr>
          <w:rFonts w:ascii="宋体" w:hAnsi="宋体" w:cs="宋体"/>
          <w:sz w:val="21"/>
          <w:szCs w:val="21"/>
        </w:rPr>
        <w:t>5%</w:t>
      </w:r>
      <w:r>
        <w:rPr>
          <w:rFonts w:ascii="宋体" w:hAnsi="宋体" w:cs="宋体" w:hint="eastAsia"/>
          <w:sz w:val="21"/>
          <w:szCs w:val="21"/>
        </w:rPr>
        <w:t>的退保手续费，保险人应当退还剩余部分保险费；保险责任开始后，投保人要求解除保险合同的，自通知保险人之日起，保险合同解除，保险人按照保险责任开始之日起至合同解除之日止期间按短期费率计收保险费，并退还剩余部分保险费。</w:t>
      </w:r>
    </w:p>
    <w:p w:rsidR="00A0451E" w:rsidRDefault="00601A30">
      <w:pPr>
        <w:spacing w:afterLines="50" w:after="156" w:line="360" w:lineRule="auto"/>
        <w:rPr>
          <w:rFonts w:ascii="宋体"/>
          <w:sz w:val="21"/>
          <w:szCs w:val="21"/>
        </w:rPr>
      </w:pPr>
      <w:r>
        <w:rPr>
          <w:rFonts w:ascii="宋体" w:hAnsi="宋体" w:hint="eastAsia"/>
          <w:b/>
          <w:sz w:val="21"/>
          <w:szCs w:val="21"/>
        </w:rPr>
        <w:t>附录：</w:t>
      </w:r>
      <w:r>
        <w:rPr>
          <w:rFonts w:ascii="宋体" w:hAnsi="宋体" w:hint="eastAsia"/>
          <w:b/>
          <w:bCs/>
          <w:sz w:val="21"/>
          <w:szCs w:val="21"/>
        </w:rPr>
        <w:t>短期费率表</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540"/>
        <w:gridCol w:w="540"/>
        <w:gridCol w:w="540"/>
        <w:gridCol w:w="540"/>
        <w:gridCol w:w="540"/>
        <w:gridCol w:w="540"/>
        <w:gridCol w:w="540"/>
        <w:gridCol w:w="540"/>
        <w:gridCol w:w="540"/>
        <w:gridCol w:w="540"/>
        <w:gridCol w:w="537"/>
        <w:gridCol w:w="531"/>
      </w:tblGrid>
      <w:tr w:rsidR="00A0451E" w:rsidTr="00661791">
        <w:trPr>
          <w:trHeight w:val="1896"/>
          <w:jc w:val="center"/>
        </w:trPr>
        <w:tc>
          <w:tcPr>
            <w:tcW w:w="1695" w:type="dxa"/>
            <w:vAlign w:val="center"/>
          </w:tcPr>
          <w:p w:rsidR="00A0451E" w:rsidRDefault="00601A30">
            <w:pPr>
              <w:spacing w:afterLines="50" w:after="156" w:line="360" w:lineRule="auto"/>
              <w:jc w:val="center"/>
              <w:rPr>
                <w:rFonts w:ascii="宋体"/>
                <w:sz w:val="21"/>
                <w:szCs w:val="21"/>
              </w:rPr>
            </w:pPr>
            <w:r>
              <w:rPr>
                <w:rFonts w:ascii="宋体" w:hAnsi="宋体" w:hint="eastAsia"/>
                <w:sz w:val="21"/>
                <w:szCs w:val="21"/>
              </w:rPr>
              <w:t>保险</w:t>
            </w:r>
          </w:p>
          <w:p w:rsidR="00A0451E" w:rsidRDefault="00601A30">
            <w:pPr>
              <w:spacing w:afterLines="50" w:after="156" w:line="360" w:lineRule="auto"/>
              <w:jc w:val="center"/>
              <w:rPr>
                <w:rFonts w:ascii="宋体"/>
                <w:sz w:val="21"/>
                <w:szCs w:val="21"/>
              </w:rPr>
            </w:pPr>
            <w:r>
              <w:rPr>
                <w:rFonts w:ascii="宋体" w:hAnsi="宋体" w:hint="eastAsia"/>
                <w:sz w:val="21"/>
                <w:szCs w:val="21"/>
              </w:rPr>
              <w:t>期间</w:t>
            </w:r>
          </w:p>
        </w:tc>
        <w:tc>
          <w:tcPr>
            <w:tcW w:w="540" w:type="dxa"/>
            <w:vAlign w:val="center"/>
          </w:tcPr>
          <w:p w:rsidR="00A0451E" w:rsidRDefault="00601A30">
            <w:pPr>
              <w:spacing w:afterLines="50" w:after="156" w:line="360" w:lineRule="auto"/>
              <w:jc w:val="center"/>
              <w:rPr>
                <w:rFonts w:ascii="宋体"/>
                <w:sz w:val="21"/>
                <w:szCs w:val="21"/>
              </w:rPr>
            </w:pPr>
            <w:r>
              <w:rPr>
                <w:rFonts w:ascii="宋体" w:hAnsi="宋体" w:hint="eastAsia"/>
                <w:sz w:val="21"/>
                <w:szCs w:val="21"/>
              </w:rPr>
              <w:t>一</w:t>
            </w:r>
          </w:p>
          <w:p w:rsidR="00A0451E" w:rsidRDefault="00601A30">
            <w:pPr>
              <w:spacing w:afterLines="50" w:after="156" w:line="360" w:lineRule="auto"/>
              <w:jc w:val="center"/>
              <w:rPr>
                <w:rFonts w:ascii="宋体"/>
                <w:sz w:val="21"/>
                <w:szCs w:val="21"/>
              </w:rPr>
            </w:pPr>
            <w:r>
              <w:rPr>
                <w:rFonts w:ascii="宋体" w:hAnsi="宋体" w:hint="eastAsia"/>
                <w:sz w:val="21"/>
                <w:szCs w:val="21"/>
              </w:rPr>
              <w:t>个</w:t>
            </w:r>
          </w:p>
          <w:p w:rsidR="00A0451E" w:rsidRDefault="00601A30">
            <w:pPr>
              <w:spacing w:afterLines="50" w:after="156" w:line="360" w:lineRule="auto"/>
              <w:jc w:val="center"/>
              <w:rPr>
                <w:rFonts w:ascii="宋体"/>
                <w:sz w:val="21"/>
                <w:szCs w:val="21"/>
              </w:rPr>
            </w:pPr>
            <w:r>
              <w:rPr>
                <w:rFonts w:ascii="宋体" w:hAnsi="宋体" w:hint="eastAsia"/>
                <w:sz w:val="21"/>
                <w:szCs w:val="21"/>
              </w:rPr>
              <w:t>月</w:t>
            </w:r>
          </w:p>
        </w:tc>
        <w:tc>
          <w:tcPr>
            <w:tcW w:w="540" w:type="dxa"/>
            <w:vAlign w:val="center"/>
          </w:tcPr>
          <w:p w:rsidR="00A0451E" w:rsidRDefault="00601A30">
            <w:pPr>
              <w:spacing w:afterLines="50" w:after="156" w:line="360" w:lineRule="auto"/>
              <w:jc w:val="center"/>
              <w:rPr>
                <w:rFonts w:ascii="宋体"/>
                <w:sz w:val="21"/>
                <w:szCs w:val="21"/>
              </w:rPr>
            </w:pPr>
            <w:r>
              <w:rPr>
                <w:rFonts w:ascii="宋体" w:hAnsi="宋体" w:hint="eastAsia"/>
                <w:sz w:val="21"/>
                <w:szCs w:val="21"/>
              </w:rPr>
              <w:t>二</w:t>
            </w:r>
          </w:p>
          <w:p w:rsidR="00A0451E" w:rsidRDefault="00601A30">
            <w:pPr>
              <w:spacing w:afterLines="50" w:after="156" w:line="360" w:lineRule="auto"/>
              <w:jc w:val="center"/>
              <w:rPr>
                <w:rFonts w:ascii="宋体"/>
                <w:sz w:val="21"/>
                <w:szCs w:val="21"/>
              </w:rPr>
            </w:pPr>
            <w:r>
              <w:rPr>
                <w:rFonts w:ascii="宋体" w:hAnsi="宋体" w:hint="eastAsia"/>
                <w:sz w:val="21"/>
                <w:szCs w:val="21"/>
              </w:rPr>
              <w:t>个</w:t>
            </w:r>
          </w:p>
          <w:p w:rsidR="00A0451E" w:rsidRDefault="00601A30">
            <w:pPr>
              <w:spacing w:afterLines="50" w:after="156" w:line="360" w:lineRule="auto"/>
              <w:jc w:val="center"/>
              <w:rPr>
                <w:rFonts w:ascii="宋体"/>
                <w:sz w:val="21"/>
                <w:szCs w:val="21"/>
              </w:rPr>
            </w:pPr>
            <w:r>
              <w:rPr>
                <w:rFonts w:ascii="宋体" w:hAnsi="宋体" w:hint="eastAsia"/>
                <w:sz w:val="21"/>
                <w:szCs w:val="21"/>
              </w:rPr>
              <w:t>月</w:t>
            </w:r>
          </w:p>
        </w:tc>
        <w:tc>
          <w:tcPr>
            <w:tcW w:w="540" w:type="dxa"/>
            <w:vAlign w:val="center"/>
          </w:tcPr>
          <w:p w:rsidR="00A0451E" w:rsidRDefault="00601A30">
            <w:pPr>
              <w:spacing w:afterLines="50" w:after="156" w:line="360" w:lineRule="auto"/>
              <w:jc w:val="center"/>
              <w:rPr>
                <w:rFonts w:ascii="宋体"/>
                <w:sz w:val="21"/>
                <w:szCs w:val="21"/>
              </w:rPr>
            </w:pPr>
            <w:r>
              <w:rPr>
                <w:rFonts w:ascii="宋体" w:hAnsi="宋体" w:hint="eastAsia"/>
                <w:sz w:val="21"/>
                <w:szCs w:val="21"/>
              </w:rPr>
              <w:t>三</w:t>
            </w:r>
          </w:p>
          <w:p w:rsidR="00A0451E" w:rsidRDefault="00601A30">
            <w:pPr>
              <w:spacing w:afterLines="50" w:after="156" w:line="360" w:lineRule="auto"/>
              <w:jc w:val="center"/>
              <w:rPr>
                <w:rFonts w:ascii="宋体"/>
                <w:sz w:val="21"/>
                <w:szCs w:val="21"/>
              </w:rPr>
            </w:pPr>
            <w:r>
              <w:rPr>
                <w:rFonts w:ascii="宋体" w:hAnsi="宋体" w:hint="eastAsia"/>
                <w:sz w:val="21"/>
                <w:szCs w:val="21"/>
              </w:rPr>
              <w:t>个</w:t>
            </w:r>
          </w:p>
          <w:p w:rsidR="00A0451E" w:rsidRDefault="00601A30">
            <w:pPr>
              <w:spacing w:afterLines="50" w:after="156" w:line="360" w:lineRule="auto"/>
              <w:jc w:val="center"/>
              <w:rPr>
                <w:rFonts w:ascii="宋体"/>
                <w:sz w:val="21"/>
                <w:szCs w:val="21"/>
              </w:rPr>
            </w:pPr>
            <w:r>
              <w:rPr>
                <w:rFonts w:ascii="宋体" w:hAnsi="宋体" w:hint="eastAsia"/>
                <w:sz w:val="21"/>
                <w:szCs w:val="21"/>
              </w:rPr>
              <w:t>月</w:t>
            </w:r>
          </w:p>
        </w:tc>
        <w:tc>
          <w:tcPr>
            <w:tcW w:w="540" w:type="dxa"/>
            <w:vAlign w:val="center"/>
          </w:tcPr>
          <w:p w:rsidR="00A0451E" w:rsidRDefault="00601A30">
            <w:pPr>
              <w:spacing w:afterLines="50" w:after="156" w:line="360" w:lineRule="auto"/>
              <w:jc w:val="center"/>
              <w:rPr>
                <w:rFonts w:ascii="宋体"/>
                <w:sz w:val="21"/>
                <w:szCs w:val="21"/>
              </w:rPr>
            </w:pPr>
            <w:r>
              <w:rPr>
                <w:rFonts w:ascii="宋体" w:hAnsi="宋体" w:hint="eastAsia"/>
                <w:sz w:val="21"/>
                <w:szCs w:val="21"/>
              </w:rPr>
              <w:t>四</w:t>
            </w:r>
          </w:p>
          <w:p w:rsidR="00A0451E" w:rsidRDefault="00601A30">
            <w:pPr>
              <w:spacing w:afterLines="50" w:after="156" w:line="360" w:lineRule="auto"/>
              <w:jc w:val="center"/>
              <w:rPr>
                <w:rFonts w:ascii="宋体"/>
                <w:sz w:val="21"/>
                <w:szCs w:val="21"/>
              </w:rPr>
            </w:pPr>
            <w:r>
              <w:rPr>
                <w:rFonts w:ascii="宋体" w:hAnsi="宋体" w:hint="eastAsia"/>
                <w:sz w:val="21"/>
                <w:szCs w:val="21"/>
              </w:rPr>
              <w:t>个</w:t>
            </w:r>
          </w:p>
          <w:p w:rsidR="00A0451E" w:rsidRDefault="00601A30">
            <w:pPr>
              <w:spacing w:afterLines="50" w:after="156" w:line="360" w:lineRule="auto"/>
              <w:jc w:val="center"/>
              <w:rPr>
                <w:rFonts w:ascii="宋体"/>
                <w:sz w:val="21"/>
                <w:szCs w:val="21"/>
              </w:rPr>
            </w:pPr>
            <w:r>
              <w:rPr>
                <w:rFonts w:ascii="宋体" w:hAnsi="宋体" w:hint="eastAsia"/>
                <w:sz w:val="21"/>
                <w:szCs w:val="21"/>
              </w:rPr>
              <w:t>月</w:t>
            </w:r>
          </w:p>
        </w:tc>
        <w:tc>
          <w:tcPr>
            <w:tcW w:w="540" w:type="dxa"/>
            <w:vAlign w:val="center"/>
          </w:tcPr>
          <w:p w:rsidR="00A0451E" w:rsidRDefault="00601A30">
            <w:pPr>
              <w:spacing w:afterLines="50" w:after="156" w:line="360" w:lineRule="auto"/>
              <w:jc w:val="center"/>
              <w:rPr>
                <w:rFonts w:ascii="宋体"/>
                <w:sz w:val="21"/>
                <w:szCs w:val="21"/>
              </w:rPr>
            </w:pPr>
            <w:r>
              <w:rPr>
                <w:rFonts w:ascii="宋体" w:hAnsi="宋体" w:hint="eastAsia"/>
                <w:sz w:val="21"/>
                <w:szCs w:val="21"/>
              </w:rPr>
              <w:t>五</w:t>
            </w:r>
          </w:p>
          <w:p w:rsidR="00A0451E" w:rsidRDefault="00601A30">
            <w:pPr>
              <w:spacing w:afterLines="50" w:after="156" w:line="360" w:lineRule="auto"/>
              <w:jc w:val="center"/>
              <w:rPr>
                <w:rFonts w:ascii="宋体"/>
                <w:sz w:val="21"/>
                <w:szCs w:val="21"/>
              </w:rPr>
            </w:pPr>
            <w:r>
              <w:rPr>
                <w:rFonts w:ascii="宋体" w:hAnsi="宋体" w:hint="eastAsia"/>
                <w:sz w:val="21"/>
                <w:szCs w:val="21"/>
              </w:rPr>
              <w:t>个</w:t>
            </w:r>
          </w:p>
          <w:p w:rsidR="00A0451E" w:rsidRDefault="00601A30">
            <w:pPr>
              <w:spacing w:afterLines="50" w:after="156" w:line="360" w:lineRule="auto"/>
              <w:jc w:val="center"/>
              <w:rPr>
                <w:rFonts w:ascii="宋体"/>
                <w:sz w:val="21"/>
                <w:szCs w:val="21"/>
              </w:rPr>
            </w:pPr>
            <w:r>
              <w:rPr>
                <w:rFonts w:ascii="宋体" w:hAnsi="宋体" w:hint="eastAsia"/>
                <w:sz w:val="21"/>
                <w:szCs w:val="21"/>
              </w:rPr>
              <w:t>月</w:t>
            </w:r>
          </w:p>
        </w:tc>
        <w:tc>
          <w:tcPr>
            <w:tcW w:w="540" w:type="dxa"/>
            <w:vAlign w:val="center"/>
          </w:tcPr>
          <w:p w:rsidR="00A0451E" w:rsidRDefault="00601A30">
            <w:pPr>
              <w:spacing w:afterLines="50" w:after="156" w:line="360" w:lineRule="auto"/>
              <w:jc w:val="center"/>
              <w:rPr>
                <w:rFonts w:ascii="宋体"/>
                <w:sz w:val="21"/>
                <w:szCs w:val="21"/>
              </w:rPr>
            </w:pPr>
            <w:r>
              <w:rPr>
                <w:rFonts w:ascii="宋体" w:hAnsi="宋体" w:hint="eastAsia"/>
                <w:sz w:val="21"/>
                <w:szCs w:val="21"/>
              </w:rPr>
              <w:t>六</w:t>
            </w:r>
          </w:p>
          <w:p w:rsidR="00A0451E" w:rsidRDefault="00601A30">
            <w:pPr>
              <w:spacing w:afterLines="50" w:after="156" w:line="360" w:lineRule="auto"/>
              <w:jc w:val="center"/>
              <w:rPr>
                <w:rFonts w:ascii="宋体"/>
                <w:sz w:val="21"/>
                <w:szCs w:val="21"/>
              </w:rPr>
            </w:pPr>
            <w:r>
              <w:rPr>
                <w:rFonts w:ascii="宋体" w:hAnsi="宋体" w:hint="eastAsia"/>
                <w:sz w:val="21"/>
                <w:szCs w:val="21"/>
              </w:rPr>
              <w:t>个</w:t>
            </w:r>
          </w:p>
          <w:p w:rsidR="00A0451E" w:rsidRDefault="00601A30">
            <w:pPr>
              <w:spacing w:afterLines="50" w:after="156" w:line="360" w:lineRule="auto"/>
              <w:jc w:val="center"/>
              <w:rPr>
                <w:rFonts w:ascii="宋体"/>
                <w:sz w:val="21"/>
                <w:szCs w:val="21"/>
              </w:rPr>
            </w:pPr>
            <w:r>
              <w:rPr>
                <w:rFonts w:ascii="宋体" w:hAnsi="宋体" w:hint="eastAsia"/>
                <w:sz w:val="21"/>
                <w:szCs w:val="21"/>
              </w:rPr>
              <w:t>月</w:t>
            </w:r>
          </w:p>
        </w:tc>
        <w:tc>
          <w:tcPr>
            <w:tcW w:w="540" w:type="dxa"/>
            <w:vAlign w:val="center"/>
          </w:tcPr>
          <w:p w:rsidR="00A0451E" w:rsidRDefault="00601A30">
            <w:pPr>
              <w:spacing w:afterLines="50" w:after="156" w:line="360" w:lineRule="auto"/>
              <w:jc w:val="center"/>
              <w:rPr>
                <w:rFonts w:ascii="宋体"/>
                <w:sz w:val="21"/>
                <w:szCs w:val="21"/>
              </w:rPr>
            </w:pPr>
            <w:r>
              <w:rPr>
                <w:rFonts w:ascii="宋体" w:hAnsi="宋体" w:hint="eastAsia"/>
                <w:sz w:val="21"/>
                <w:szCs w:val="21"/>
              </w:rPr>
              <w:t>七</w:t>
            </w:r>
          </w:p>
          <w:p w:rsidR="00A0451E" w:rsidRDefault="00601A30">
            <w:pPr>
              <w:spacing w:afterLines="50" w:after="156" w:line="360" w:lineRule="auto"/>
              <w:jc w:val="center"/>
              <w:rPr>
                <w:rFonts w:ascii="宋体"/>
                <w:sz w:val="21"/>
                <w:szCs w:val="21"/>
              </w:rPr>
            </w:pPr>
            <w:r>
              <w:rPr>
                <w:rFonts w:ascii="宋体" w:hAnsi="宋体" w:hint="eastAsia"/>
                <w:sz w:val="21"/>
                <w:szCs w:val="21"/>
              </w:rPr>
              <w:t>个</w:t>
            </w:r>
          </w:p>
          <w:p w:rsidR="00A0451E" w:rsidRDefault="00601A30">
            <w:pPr>
              <w:spacing w:afterLines="50" w:after="156" w:line="360" w:lineRule="auto"/>
              <w:jc w:val="center"/>
              <w:rPr>
                <w:rFonts w:ascii="宋体"/>
                <w:sz w:val="21"/>
                <w:szCs w:val="21"/>
              </w:rPr>
            </w:pPr>
            <w:r>
              <w:rPr>
                <w:rFonts w:ascii="宋体" w:hAnsi="宋体" w:hint="eastAsia"/>
                <w:sz w:val="21"/>
                <w:szCs w:val="21"/>
              </w:rPr>
              <w:t>月</w:t>
            </w:r>
          </w:p>
        </w:tc>
        <w:tc>
          <w:tcPr>
            <w:tcW w:w="540" w:type="dxa"/>
            <w:vAlign w:val="center"/>
          </w:tcPr>
          <w:p w:rsidR="00A0451E" w:rsidRDefault="00601A30">
            <w:pPr>
              <w:spacing w:afterLines="50" w:after="156" w:line="360" w:lineRule="auto"/>
              <w:jc w:val="center"/>
              <w:rPr>
                <w:rFonts w:ascii="宋体"/>
                <w:sz w:val="21"/>
                <w:szCs w:val="21"/>
              </w:rPr>
            </w:pPr>
            <w:r>
              <w:rPr>
                <w:rFonts w:ascii="宋体" w:hAnsi="宋体" w:hint="eastAsia"/>
                <w:sz w:val="21"/>
                <w:szCs w:val="21"/>
              </w:rPr>
              <w:t>八</w:t>
            </w:r>
          </w:p>
          <w:p w:rsidR="00A0451E" w:rsidRDefault="00601A30">
            <w:pPr>
              <w:spacing w:afterLines="50" w:after="156" w:line="360" w:lineRule="auto"/>
              <w:jc w:val="center"/>
              <w:rPr>
                <w:rFonts w:ascii="宋体"/>
                <w:sz w:val="21"/>
                <w:szCs w:val="21"/>
              </w:rPr>
            </w:pPr>
            <w:r>
              <w:rPr>
                <w:rFonts w:ascii="宋体" w:hAnsi="宋体" w:hint="eastAsia"/>
                <w:sz w:val="21"/>
                <w:szCs w:val="21"/>
              </w:rPr>
              <w:t>个</w:t>
            </w:r>
          </w:p>
          <w:p w:rsidR="00A0451E" w:rsidRDefault="00601A30">
            <w:pPr>
              <w:spacing w:afterLines="50" w:after="156" w:line="360" w:lineRule="auto"/>
              <w:jc w:val="center"/>
              <w:rPr>
                <w:rFonts w:ascii="宋体"/>
                <w:sz w:val="21"/>
                <w:szCs w:val="21"/>
              </w:rPr>
            </w:pPr>
            <w:r>
              <w:rPr>
                <w:rFonts w:ascii="宋体" w:hAnsi="宋体" w:hint="eastAsia"/>
                <w:sz w:val="21"/>
                <w:szCs w:val="21"/>
              </w:rPr>
              <w:t>月</w:t>
            </w:r>
          </w:p>
        </w:tc>
        <w:tc>
          <w:tcPr>
            <w:tcW w:w="540" w:type="dxa"/>
            <w:vAlign w:val="center"/>
          </w:tcPr>
          <w:p w:rsidR="00A0451E" w:rsidRDefault="00601A30">
            <w:pPr>
              <w:spacing w:afterLines="50" w:after="156" w:line="360" w:lineRule="auto"/>
              <w:jc w:val="center"/>
              <w:rPr>
                <w:rFonts w:ascii="宋体"/>
                <w:sz w:val="21"/>
                <w:szCs w:val="21"/>
              </w:rPr>
            </w:pPr>
            <w:r>
              <w:rPr>
                <w:rFonts w:ascii="宋体" w:hAnsi="宋体" w:hint="eastAsia"/>
                <w:sz w:val="21"/>
                <w:szCs w:val="21"/>
              </w:rPr>
              <w:t>九</w:t>
            </w:r>
          </w:p>
          <w:p w:rsidR="00A0451E" w:rsidRDefault="00601A30">
            <w:pPr>
              <w:spacing w:afterLines="50" w:after="156" w:line="360" w:lineRule="auto"/>
              <w:jc w:val="center"/>
              <w:rPr>
                <w:rFonts w:ascii="宋体"/>
                <w:sz w:val="21"/>
                <w:szCs w:val="21"/>
              </w:rPr>
            </w:pPr>
            <w:r>
              <w:rPr>
                <w:rFonts w:ascii="宋体" w:hAnsi="宋体" w:hint="eastAsia"/>
                <w:sz w:val="21"/>
                <w:szCs w:val="21"/>
              </w:rPr>
              <w:t>个</w:t>
            </w:r>
          </w:p>
          <w:p w:rsidR="00A0451E" w:rsidRDefault="00601A30">
            <w:pPr>
              <w:spacing w:afterLines="50" w:after="156" w:line="360" w:lineRule="auto"/>
              <w:jc w:val="center"/>
              <w:rPr>
                <w:rFonts w:ascii="宋体"/>
                <w:sz w:val="21"/>
                <w:szCs w:val="21"/>
              </w:rPr>
            </w:pPr>
            <w:r>
              <w:rPr>
                <w:rFonts w:ascii="宋体" w:hAnsi="宋体" w:hint="eastAsia"/>
                <w:sz w:val="21"/>
                <w:szCs w:val="21"/>
              </w:rPr>
              <w:t>月</w:t>
            </w:r>
          </w:p>
        </w:tc>
        <w:tc>
          <w:tcPr>
            <w:tcW w:w="540" w:type="dxa"/>
            <w:vAlign w:val="center"/>
          </w:tcPr>
          <w:p w:rsidR="00A0451E" w:rsidRDefault="00601A30">
            <w:pPr>
              <w:spacing w:afterLines="50" w:after="156" w:line="360" w:lineRule="auto"/>
              <w:jc w:val="center"/>
              <w:rPr>
                <w:rFonts w:ascii="宋体"/>
                <w:sz w:val="21"/>
                <w:szCs w:val="21"/>
              </w:rPr>
            </w:pPr>
            <w:r>
              <w:rPr>
                <w:rFonts w:ascii="宋体" w:hAnsi="宋体" w:hint="eastAsia"/>
                <w:sz w:val="21"/>
                <w:szCs w:val="21"/>
              </w:rPr>
              <w:t>十</w:t>
            </w:r>
          </w:p>
          <w:p w:rsidR="00A0451E" w:rsidRDefault="00601A30">
            <w:pPr>
              <w:spacing w:afterLines="50" w:after="156" w:line="360" w:lineRule="auto"/>
              <w:jc w:val="center"/>
              <w:rPr>
                <w:rFonts w:ascii="宋体"/>
                <w:sz w:val="21"/>
                <w:szCs w:val="21"/>
              </w:rPr>
            </w:pPr>
            <w:r>
              <w:rPr>
                <w:rFonts w:ascii="宋体" w:hAnsi="宋体" w:hint="eastAsia"/>
                <w:sz w:val="21"/>
                <w:szCs w:val="21"/>
              </w:rPr>
              <w:t>个</w:t>
            </w:r>
          </w:p>
          <w:p w:rsidR="00A0451E" w:rsidRDefault="00601A30">
            <w:pPr>
              <w:spacing w:afterLines="50" w:after="156" w:line="360" w:lineRule="auto"/>
              <w:jc w:val="center"/>
              <w:rPr>
                <w:rFonts w:ascii="宋体"/>
                <w:sz w:val="21"/>
                <w:szCs w:val="21"/>
              </w:rPr>
            </w:pPr>
            <w:r>
              <w:rPr>
                <w:rFonts w:ascii="宋体" w:hAnsi="宋体" w:hint="eastAsia"/>
                <w:sz w:val="21"/>
                <w:szCs w:val="21"/>
              </w:rPr>
              <w:t>月</w:t>
            </w:r>
          </w:p>
        </w:tc>
        <w:tc>
          <w:tcPr>
            <w:tcW w:w="537" w:type="dxa"/>
            <w:vAlign w:val="center"/>
          </w:tcPr>
          <w:p w:rsidR="00A0451E" w:rsidRDefault="00601A30">
            <w:pPr>
              <w:spacing w:afterLines="50" w:after="156" w:line="360" w:lineRule="auto"/>
              <w:jc w:val="center"/>
              <w:rPr>
                <w:rFonts w:ascii="宋体"/>
                <w:sz w:val="21"/>
                <w:szCs w:val="21"/>
              </w:rPr>
            </w:pPr>
            <w:r>
              <w:rPr>
                <w:rFonts w:ascii="宋体" w:hAnsi="宋体" w:hint="eastAsia"/>
                <w:sz w:val="21"/>
                <w:szCs w:val="21"/>
              </w:rPr>
              <w:t>十</w:t>
            </w:r>
          </w:p>
          <w:p w:rsidR="00A0451E" w:rsidRDefault="00601A30">
            <w:pPr>
              <w:spacing w:afterLines="50" w:after="156" w:line="360" w:lineRule="auto"/>
              <w:jc w:val="center"/>
              <w:rPr>
                <w:rFonts w:ascii="宋体"/>
                <w:sz w:val="21"/>
                <w:szCs w:val="21"/>
              </w:rPr>
            </w:pPr>
            <w:r>
              <w:rPr>
                <w:rFonts w:ascii="宋体" w:hAnsi="宋体" w:hint="eastAsia"/>
                <w:sz w:val="21"/>
                <w:szCs w:val="21"/>
              </w:rPr>
              <w:t>一</w:t>
            </w:r>
          </w:p>
          <w:p w:rsidR="00A0451E" w:rsidRDefault="00601A30">
            <w:pPr>
              <w:spacing w:afterLines="50" w:after="156" w:line="360" w:lineRule="auto"/>
              <w:jc w:val="center"/>
              <w:rPr>
                <w:rFonts w:ascii="宋体"/>
                <w:sz w:val="21"/>
                <w:szCs w:val="21"/>
              </w:rPr>
            </w:pPr>
            <w:r>
              <w:rPr>
                <w:rFonts w:ascii="宋体" w:hAnsi="宋体" w:hint="eastAsia"/>
                <w:sz w:val="21"/>
                <w:szCs w:val="21"/>
              </w:rPr>
              <w:t>个</w:t>
            </w:r>
          </w:p>
          <w:p w:rsidR="00A0451E" w:rsidRDefault="00601A30">
            <w:pPr>
              <w:spacing w:afterLines="50" w:after="156" w:line="360" w:lineRule="auto"/>
              <w:jc w:val="center"/>
              <w:rPr>
                <w:rFonts w:ascii="宋体"/>
                <w:sz w:val="21"/>
                <w:szCs w:val="21"/>
              </w:rPr>
            </w:pPr>
            <w:r>
              <w:rPr>
                <w:rFonts w:ascii="宋体" w:hAnsi="宋体" w:hint="eastAsia"/>
                <w:sz w:val="21"/>
                <w:szCs w:val="21"/>
              </w:rPr>
              <w:t>月</w:t>
            </w:r>
          </w:p>
        </w:tc>
        <w:tc>
          <w:tcPr>
            <w:tcW w:w="531" w:type="dxa"/>
            <w:vAlign w:val="center"/>
          </w:tcPr>
          <w:p w:rsidR="00A0451E" w:rsidRDefault="00601A30">
            <w:pPr>
              <w:spacing w:afterLines="50" w:after="156" w:line="360" w:lineRule="auto"/>
              <w:jc w:val="center"/>
              <w:rPr>
                <w:rFonts w:ascii="宋体"/>
                <w:sz w:val="21"/>
                <w:szCs w:val="21"/>
              </w:rPr>
            </w:pPr>
            <w:r>
              <w:rPr>
                <w:rFonts w:ascii="宋体" w:hAnsi="宋体" w:hint="eastAsia"/>
                <w:sz w:val="21"/>
                <w:szCs w:val="21"/>
              </w:rPr>
              <w:t>十</w:t>
            </w:r>
          </w:p>
          <w:p w:rsidR="00A0451E" w:rsidRDefault="00601A30">
            <w:pPr>
              <w:spacing w:afterLines="50" w:after="156" w:line="360" w:lineRule="auto"/>
              <w:jc w:val="center"/>
              <w:rPr>
                <w:rFonts w:ascii="宋体"/>
                <w:sz w:val="21"/>
                <w:szCs w:val="21"/>
              </w:rPr>
            </w:pPr>
            <w:r>
              <w:rPr>
                <w:rFonts w:ascii="宋体" w:hAnsi="宋体" w:hint="eastAsia"/>
                <w:sz w:val="21"/>
                <w:szCs w:val="21"/>
              </w:rPr>
              <w:t>二</w:t>
            </w:r>
          </w:p>
          <w:p w:rsidR="00A0451E" w:rsidRDefault="00601A30">
            <w:pPr>
              <w:spacing w:afterLines="50" w:after="156" w:line="360" w:lineRule="auto"/>
              <w:jc w:val="center"/>
              <w:rPr>
                <w:rFonts w:ascii="宋体"/>
                <w:sz w:val="21"/>
                <w:szCs w:val="21"/>
              </w:rPr>
            </w:pPr>
            <w:r>
              <w:rPr>
                <w:rFonts w:ascii="宋体" w:hAnsi="宋体" w:hint="eastAsia"/>
                <w:sz w:val="21"/>
                <w:szCs w:val="21"/>
              </w:rPr>
              <w:t>个</w:t>
            </w:r>
          </w:p>
          <w:p w:rsidR="00A0451E" w:rsidRDefault="00601A30">
            <w:pPr>
              <w:spacing w:afterLines="50" w:after="156" w:line="360" w:lineRule="auto"/>
              <w:jc w:val="center"/>
              <w:rPr>
                <w:rFonts w:ascii="宋体"/>
                <w:sz w:val="21"/>
                <w:szCs w:val="21"/>
              </w:rPr>
            </w:pPr>
            <w:r>
              <w:rPr>
                <w:rFonts w:ascii="宋体" w:hAnsi="宋体" w:hint="eastAsia"/>
                <w:sz w:val="21"/>
                <w:szCs w:val="21"/>
              </w:rPr>
              <w:t>月</w:t>
            </w:r>
          </w:p>
        </w:tc>
      </w:tr>
      <w:tr w:rsidR="00A0451E">
        <w:trPr>
          <w:trHeight w:val="1134"/>
          <w:jc w:val="center"/>
        </w:trPr>
        <w:tc>
          <w:tcPr>
            <w:tcW w:w="1695" w:type="dxa"/>
            <w:vAlign w:val="center"/>
          </w:tcPr>
          <w:p w:rsidR="00A0451E" w:rsidRDefault="00601A30">
            <w:pPr>
              <w:spacing w:afterLines="50" w:after="156" w:line="360" w:lineRule="auto"/>
              <w:jc w:val="center"/>
              <w:rPr>
                <w:rFonts w:ascii="宋体"/>
                <w:sz w:val="21"/>
                <w:szCs w:val="21"/>
              </w:rPr>
            </w:pPr>
            <w:r>
              <w:rPr>
                <w:rFonts w:ascii="宋体" w:hAnsi="宋体" w:hint="eastAsia"/>
                <w:sz w:val="21"/>
                <w:szCs w:val="21"/>
              </w:rPr>
              <w:t>年费率的百分比</w:t>
            </w:r>
          </w:p>
        </w:tc>
        <w:tc>
          <w:tcPr>
            <w:tcW w:w="540" w:type="dxa"/>
            <w:vAlign w:val="center"/>
          </w:tcPr>
          <w:p w:rsidR="00A0451E" w:rsidRDefault="00601A30">
            <w:pPr>
              <w:spacing w:afterLines="50" w:after="156" w:line="360" w:lineRule="auto"/>
              <w:jc w:val="center"/>
              <w:rPr>
                <w:rFonts w:ascii="宋体"/>
                <w:sz w:val="21"/>
                <w:szCs w:val="21"/>
              </w:rPr>
            </w:pPr>
            <w:r>
              <w:rPr>
                <w:rFonts w:ascii="宋体" w:hAnsi="宋体"/>
                <w:sz w:val="21"/>
                <w:szCs w:val="21"/>
              </w:rPr>
              <w:t>10</w:t>
            </w:r>
          </w:p>
        </w:tc>
        <w:tc>
          <w:tcPr>
            <w:tcW w:w="540" w:type="dxa"/>
            <w:vAlign w:val="center"/>
          </w:tcPr>
          <w:p w:rsidR="00A0451E" w:rsidRDefault="00601A30">
            <w:pPr>
              <w:spacing w:afterLines="50" w:after="156" w:line="360" w:lineRule="auto"/>
              <w:jc w:val="center"/>
              <w:rPr>
                <w:rFonts w:ascii="宋体"/>
                <w:sz w:val="21"/>
                <w:szCs w:val="21"/>
              </w:rPr>
            </w:pPr>
            <w:r>
              <w:rPr>
                <w:rFonts w:ascii="宋体" w:hAnsi="宋体"/>
                <w:sz w:val="21"/>
                <w:szCs w:val="21"/>
              </w:rPr>
              <w:t>20</w:t>
            </w:r>
          </w:p>
        </w:tc>
        <w:tc>
          <w:tcPr>
            <w:tcW w:w="540" w:type="dxa"/>
            <w:vAlign w:val="center"/>
          </w:tcPr>
          <w:p w:rsidR="00A0451E" w:rsidRDefault="00601A30">
            <w:pPr>
              <w:spacing w:afterLines="50" w:after="156" w:line="360" w:lineRule="auto"/>
              <w:jc w:val="center"/>
              <w:rPr>
                <w:rFonts w:ascii="宋体"/>
                <w:sz w:val="21"/>
                <w:szCs w:val="21"/>
              </w:rPr>
            </w:pPr>
            <w:r>
              <w:rPr>
                <w:rFonts w:ascii="宋体" w:hAnsi="宋体"/>
                <w:sz w:val="21"/>
                <w:szCs w:val="21"/>
              </w:rPr>
              <w:t>30</w:t>
            </w:r>
          </w:p>
        </w:tc>
        <w:tc>
          <w:tcPr>
            <w:tcW w:w="540" w:type="dxa"/>
            <w:vAlign w:val="center"/>
          </w:tcPr>
          <w:p w:rsidR="00A0451E" w:rsidRDefault="00601A30">
            <w:pPr>
              <w:spacing w:afterLines="50" w:after="156" w:line="360" w:lineRule="auto"/>
              <w:jc w:val="center"/>
              <w:rPr>
                <w:rFonts w:ascii="宋体"/>
                <w:sz w:val="21"/>
                <w:szCs w:val="21"/>
              </w:rPr>
            </w:pPr>
            <w:r>
              <w:rPr>
                <w:rFonts w:ascii="宋体" w:hAnsi="宋体"/>
                <w:sz w:val="21"/>
                <w:szCs w:val="21"/>
              </w:rPr>
              <w:t>40</w:t>
            </w:r>
          </w:p>
        </w:tc>
        <w:tc>
          <w:tcPr>
            <w:tcW w:w="540" w:type="dxa"/>
            <w:vAlign w:val="center"/>
          </w:tcPr>
          <w:p w:rsidR="00A0451E" w:rsidRDefault="00601A30">
            <w:pPr>
              <w:spacing w:afterLines="50" w:after="156" w:line="360" w:lineRule="auto"/>
              <w:jc w:val="center"/>
              <w:rPr>
                <w:rFonts w:ascii="宋体"/>
                <w:sz w:val="21"/>
                <w:szCs w:val="21"/>
              </w:rPr>
            </w:pPr>
            <w:r>
              <w:rPr>
                <w:rFonts w:ascii="宋体" w:hAnsi="宋体"/>
                <w:sz w:val="21"/>
                <w:szCs w:val="21"/>
              </w:rPr>
              <w:t>50</w:t>
            </w:r>
          </w:p>
        </w:tc>
        <w:tc>
          <w:tcPr>
            <w:tcW w:w="540" w:type="dxa"/>
            <w:vAlign w:val="center"/>
          </w:tcPr>
          <w:p w:rsidR="00A0451E" w:rsidRDefault="00601A30">
            <w:pPr>
              <w:spacing w:afterLines="50" w:after="156" w:line="360" w:lineRule="auto"/>
              <w:jc w:val="center"/>
              <w:rPr>
                <w:rFonts w:ascii="宋体"/>
                <w:sz w:val="21"/>
                <w:szCs w:val="21"/>
              </w:rPr>
            </w:pPr>
            <w:r>
              <w:rPr>
                <w:rFonts w:ascii="宋体" w:hAnsi="宋体"/>
                <w:sz w:val="21"/>
                <w:szCs w:val="21"/>
              </w:rPr>
              <w:t>60</w:t>
            </w:r>
          </w:p>
        </w:tc>
        <w:tc>
          <w:tcPr>
            <w:tcW w:w="540" w:type="dxa"/>
            <w:vAlign w:val="center"/>
          </w:tcPr>
          <w:p w:rsidR="00A0451E" w:rsidRDefault="00601A30">
            <w:pPr>
              <w:spacing w:afterLines="50" w:after="156" w:line="360" w:lineRule="auto"/>
              <w:jc w:val="center"/>
              <w:rPr>
                <w:rFonts w:ascii="宋体"/>
                <w:sz w:val="21"/>
                <w:szCs w:val="21"/>
              </w:rPr>
            </w:pPr>
            <w:r>
              <w:rPr>
                <w:rFonts w:ascii="宋体" w:hAnsi="宋体"/>
                <w:sz w:val="21"/>
                <w:szCs w:val="21"/>
              </w:rPr>
              <w:t>70</w:t>
            </w:r>
          </w:p>
        </w:tc>
        <w:tc>
          <w:tcPr>
            <w:tcW w:w="540" w:type="dxa"/>
            <w:vAlign w:val="center"/>
          </w:tcPr>
          <w:p w:rsidR="00A0451E" w:rsidRDefault="00601A30">
            <w:pPr>
              <w:spacing w:afterLines="50" w:after="156" w:line="360" w:lineRule="auto"/>
              <w:jc w:val="center"/>
              <w:rPr>
                <w:rFonts w:ascii="宋体"/>
                <w:sz w:val="21"/>
                <w:szCs w:val="21"/>
              </w:rPr>
            </w:pPr>
            <w:r>
              <w:rPr>
                <w:rFonts w:ascii="宋体" w:hAnsi="宋体"/>
                <w:sz w:val="21"/>
                <w:szCs w:val="21"/>
              </w:rPr>
              <w:t>80</w:t>
            </w:r>
          </w:p>
        </w:tc>
        <w:tc>
          <w:tcPr>
            <w:tcW w:w="540" w:type="dxa"/>
            <w:vAlign w:val="center"/>
          </w:tcPr>
          <w:p w:rsidR="00A0451E" w:rsidRDefault="00601A30">
            <w:pPr>
              <w:spacing w:afterLines="50" w:after="156" w:line="360" w:lineRule="auto"/>
              <w:jc w:val="center"/>
              <w:rPr>
                <w:rFonts w:ascii="宋体"/>
                <w:sz w:val="21"/>
                <w:szCs w:val="21"/>
              </w:rPr>
            </w:pPr>
            <w:r>
              <w:rPr>
                <w:rFonts w:ascii="宋体" w:hAnsi="宋体"/>
                <w:sz w:val="21"/>
                <w:szCs w:val="21"/>
              </w:rPr>
              <w:t>85</w:t>
            </w:r>
          </w:p>
        </w:tc>
        <w:tc>
          <w:tcPr>
            <w:tcW w:w="540" w:type="dxa"/>
            <w:vAlign w:val="center"/>
          </w:tcPr>
          <w:p w:rsidR="00A0451E" w:rsidRDefault="00601A30">
            <w:pPr>
              <w:spacing w:afterLines="50" w:after="156" w:line="360" w:lineRule="auto"/>
              <w:jc w:val="center"/>
              <w:rPr>
                <w:rFonts w:ascii="宋体"/>
                <w:sz w:val="21"/>
                <w:szCs w:val="21"/>
              </w:rPr>
            </w:pPr>
            <w:r>
              <w:rPr>
                <w:rFonts w:ascii="宋体" w:hAnsi="宋体"/>
                <w:sz w:val="21"/>
                <w:szCs w:val="21"/>
              </w:rPr>
              <w:t>90</w:t>
            </w:r>
          </w:p>
        </w:tc>
        <w:tc>
          <w:tcPr>
            <w:tcW w:w="537" w:type="dxa"/>
            <w:vAlign w:val="center"/>
          </w:tcPr>
          <w:p w:rsidR="00A0451E" w:rsidRDefault="00601A30">
            <w:pPr>
              <w:spacing w:afterLines="50" w:after="156" w:line="360" w:lineRule="auto"/>
              <w:jc w:val="center"/>
              <w:rPr>
                <w:rFonts w:ascii="宋体"/>
                <w:sz w:val="21"/>
                <w:szCs w:val="21"/>
              </w:rPr>
            </w:pPr>
            <w:r>
              <w:rPr>
                <w:rFonts w:ascii="宋体" w:hAnsi="宋体"/>
                <w:sz w:val="21"/>
                <w:szCs w:val="21"/>
              </w:rPr>
              <w:t>95</w:t>
            </w:r>
          </w:p>
        </w:tc>
        <w:tc>
          <w:tcPr>
            <w:tcW w:w="531" w:type="dxa"/>
            <w:vAlign w:val="center"/>
          </w:tcPr>
          <w:p w:rsidR="00A0451E" w:rsidRDefault="00601A30">
            <w:pPr>
              <w:spacing w:afterLines="50" w:after="156" w:line="360" w:lineRule="auto"/>
              <w:jc w:val="center"/>
              <w:rPr>
                <w:rFonts w:ascii="宋体"/>
                <w:sz w:val="21"/>
                <w:szCs w:val="21"/>
              </w:rPr>
            </w:pPr>
            <w:r>
              <w:rPr>
                <w:rFonts w:ascii="宋体" w:hAnsi="宋体"/>
                <w:sz w:val="21"/>
                <w:szCs w:val="21"/>
              </w:rPr>
              <w:t>100</w:t>
            </w:r>
          </w:p>
        </w:tc>
      </w:tr>
    </w:tbl>
    <w:p w:rsidR="00A0451E" w:rsidRDefault="00601A30">
      <w:pPr>
        <w:spacing w:afterLines="50" w:after="156" w:line="360" w:lineRule="auto"/>
        <w:ind w:firstLineChars="100" w:firstLine="210"/>
        <w:rPr>
          <w:rFonts w:ascii="宋体"/>
          <w:sz w:val="21"/>
          <w:szCs w:val="21"/>
        </w:rPr>
      </w:pPr>
      <w:r>
        <w:rPr>
          <w:rFonts w:ascii="宋体" w:hAnsi="宋体" w:hint="eastAsia"/>
          <w:sz w:val="21"/>
          <w:szCs w:val="21"/>
        </w:rPr>
        <w:t>注：保险期间不足一个月的部分按一个月计收。</w:t>
      </w:r>
    </w:p>
    <w:p w:rsidR="00A0451E" w:rsidRDefault="00A0451E"/>
    <w:p w:rsidR="00A0451E" w:rsidRDefault="00A0451E"/>
    <w:sectPr w:rsidR="00A0451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C8D" w:rsidRDefault="00200C8D" w:rsidP="006C2BA9">
      <w:r>
        <w:separator/>
      </w:r>
    </w:p>
  </w:endnote>
  <w:endnote w:type="continuationSeparator" w:id="0">
    <w:p w:rsidR="00200C8D" w:rsidRDefault="00200C8D" w:rsidP="006C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C8D" w:rsidRDefault="00200C8D" w:rsidP="006C2BA9">
      <w:r>
        <w:separator/>
      </w:r>
    </w:p>
  </w:footnote>
  <w:footnote w:type="continuationSeparator" w:id="0">
    <w:p w:rsidR="00200C8D" w:rsidRDefault="00200C8D" w:rsidP="006C2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BA9" w:rsidRDefault="006C2BA9">
    <w:pPr>
      <w:pStyle w:val="a4"/>
    </w:pPr>
    <w:r>
      <w:rPr>
        <w:rFonts w:hint="eastAsia"/>
      </w:rPr>
      <w:t>中远海运财产保险自保有限公司</w:t>
    </w:r>
    <w:r>
      <w:rPr>
        <w:rFonts w:hint="eastAsia"/>
      </w:rPr>
      <w:t xml:space="preserve">                                          </w:t>
    </w:r>
    <w:r>
      <w:t xml:space="preserve">     </w:t>
    </w:r>
    <w:r>
      <w:rPr>
        <w:rFonts w:hint="eastAsia"/>
      </w:rPr>
      <w:t xml:space="preserve"> </w:t>
    </w:r>
    <w:r w:rsidRPr="006C2BA9">
      <w:rPr>
        <w:rFonts w:hint="eastAsia"/>
      </w:rPr>
      <w:t>物流责任综合保险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51E"/>
    <w:rsid w:val="00200C8D"/>
    <w:rsid w:val="00601A30"/>
    <w:rsid w:val="00661791"/>
    <w:rsid w:val="006C2BA9"/>
    <w:rsid w:val="00A0451E"/>
    <w:rsid w:val="00A106EC"/>
    <w:rsid w:val="00B72EDB"/>
    <w:rsid w:val="59B02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31AE13"/>
  <w15:docId w15:val="{7D3064CD-6B6A-401F-AF1E-E1A0D1E1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customStyle="1" w:styleId="1">
    <w:name w:val="纯文本1"/>
    <w:basedOn w:val="a"/>
    <w:qFormat/>
    <w:pPr>
      <w:widowControl w:val="0"/>
      <w:jc w:val="both"/>
    </w:pPr>
    <w:rPr>
      <w:rFonts w:ascii="宋体" w:eastAsiaTheme="minorEastAsia" w:hAnsi="Courier New" w:cs="Courier New"/>
      <w:sz w:val="21"/>
      <w:szCs w:val="21"/>
    </w:rPr>
  </w:style>
  <w:style w:type="paragraph" w:customStyle="1" w:styleId="31">
    <w:name w:val="正文文本 31"/>
    <w:basedOn w:val="a"/>
    <w:qFormat/>
    <w:pPr>
      <w:spacing w:after="120"/>
    </w:pPr>
    <w:rPr>
      <w:rFonts w:asciiTheme="minorHAnsi" w:eastAsiaTheme="minorEastAsia" w:hAnsiTheme="minorHAnsi" w:cstheme="minorBidi"/>
      <w:sz w:val="16"/>
      <w:szCs w:val="16"/>
    </w:rPr>
  </w:style>
  <w:style w:type="character" w:customStyle="1" w:styleId="apple-style-span">
    <w:name w:val="apple-style-span"/>
    <w:basedOn w:val="a0"/>
    <w:qFormat/>
    <w:rPr>
      <w:rFonts w:cs="Times New Roman"/>
    </w:rPr>
  </w:style>
  <w:style w:type="paragraph" w:customStyle="1" w:styleId="10">
    <w:name w:val="正文文本缩进1"/>
    <w:basedOn w:val="a"/>
    <w:qFormat/>
    <w:pPr>
      <w:widowControl w:val="0"/>
      <w:adjustRightInd w:val="0"/>
      <w:spacing w:line="440" w:lineRule="exact"/>
      <w:ind w:right="-154" w:firstLine="538"/>
      <w:textAlignment w:val="baseline"/>
    </w:pPr>
    <w:rPr>
      <w:rFonts w:asciiTheme="minorHAnsi" w:eastAsiaTheme="minorEastAsia" w:hAnsiTheme="minorHAnsi" w:cstheme="minorBidi"/>
    </w:rPr>
  </w:style>
  <w:style w:type="character" w:customStyle="1" w:styleId="11">
    <w:name w:val="页码1"/>
    <w:basedOn w:val="a0"/>
    <w:qFormat/>
    <w:rPr>
      <w:rFonts w:cs="Times New Roman"/>
    </w:rPr>
  </w:style>
  <w:style w:type="paragraph" w:customStyle="1" w:styleId="CharChar2">
    <w:name w:val="Char Char2"/>
    <w:basedOn w:val="a"/>
    <w:rsid w:val="006C2BA9"/>
    <w:pPr>
      <w:widowControl w:val="0"/>
      <w:jc w:val="both"/>
    </w:pPr>
    <w:rPr>
      <w:rFonts w:ascii="Tahoma" w:hAnsi="Tahoma" w:cs="Tahoma"/>
      <w:kern w:val="2"/>
      <w:sz w:val="24"/>
      <w:szCs w:val="24"/>
    </w:rPr>
  </w:style>
  <w:style w:type="paragraph" w:customStyle="1" w:styleId="CharCharChar">
    <w:name w:val=" Char Char Char"/>
    <w:basedOn w:val="a"/>
    <w:rsid w:val="00B72EDB"/>
    <w:pPr>
      <w:widowControl w:val="0"/>
      <w:jc w:val="both"/>
    </w:pPr>
    <w:rPr>
      <w:rFonts w:ascii="Tahoma" w:hAnsi="Tahoma" w:cs="Tahom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1061</Words>
  <Characters>6053</Characters>
  <Application>Microsoft Office Word</Application>
  <DocSecurity>0</DocSecurity>
  <Lines>50</Lines>
  <Paragraphs>14</Paragraphs>
  <ScaleCrop>false</ScaleCrop>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缪倩慧</cp:lastModifiedBy>
  <cp:revision>4</cp:revision>
  <dcterms:created xsi:type="dcterms:W3CDTF">2014-10-29T12:08:00Z</dcterms:created>
  <dcterms:modified xsi:type="dcterms:W3CDTF">2017-12-29T08:13:00Z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