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01" w:rsidRDefault="00BC6230">
      <w:pPr>
        <w:spacing w:afterLines="50" w:after="156" w:line="240" w:lineRule="auto"/>
        <w:rPr>
          <w:rFonts w:ascii="华文中宋" w:eastAsia="华文中宋" w:hAnsi="华文中宋" w:cs="华文中宋"/>
          <w:b/>
          <w:bCs/>
          <w:szCs w:val="24"/>
          <w:lang w:eastAsia="zh-CN"/>
        </w:rPr>
      </w:pPr>
      <w:r>
        <w:rPr>
          <w:rFonts w:ascii="华文中宋" w:eastAsia="华文中宋" w:hAnsi="华文中宋" w:cs="华文中宋" w:hint="eastAsia"/>
          <w:b/>
          <w:bCs/>
          <w:szCs w:val="24"/>
          <w:lang w:eastAsia="zh-CN"/>
        </w:rPr>
        <w:t>中远海运财产保险自保有限公司船舶建造保险附加分厂、联营厂及对外分包商视同共同被保险人条款</w:t>
      </w:r>
    </w:p>
    <w:p w:rsidR="00086A94" w:rsidRDefault="00086A94" w:rsidP="00086A94">
      <w:pPr>
        <w:widowControl/>
        <w:spacing w:line="240" w:lineRule="auto"/>
        <w:rPr>
          <w:rFonts w:ascii="宋体" w:hAnsi="宋体" w:cs="宋体"/>
          <w:snapToGrid/>
          <w:color w:val="000000"/>
          <w:sz w:val="20"/>
          <w:lang w:eastAsia="zh-CN"/>
        </w:rPr>
      </w:pPr>
      <w:r w:rsidRPr="00086A94">
        <w:rPr>
          <w:rFonts w:ascii="宋体" w:hAnsi="宋体" w:cs="宋体" w:hint="eastAsia"/>
          <w:snapToGrid/>
          <w:color w:val="000000"/>
          <w:sz w:val="20"/>
          <w:lang w:eastAsia="zh-CN"/>
        </w:rPr>
        <w:t>08AD2022002190255</w:t>
      </w:r>
    </w:p>
    <w:p w:rsidR="00086A94" w:rsidRPr="00086A94" w:rsidRDefault="00086A94" w:rsidP="00086A94">
      <w:pPr>
        <w:widowControl/>
        <w:spacing w:line="240" w:lineRule="auto"/>
        <w:rPr>
          <w:rFonts w:ascii="宋体" w:hAnsi="宋体" w:cs="宋体"/>
          <w:snapToGrid/>
          <w:color w:val="000000"/>
          <w:sz w:val="20"/>
          <w:lang w:eastAsia="zh-CN"/>
        </w:rPr>
      </w:pPr>
    </w:p>
    <w:p w:rsidR="00EA3401" w:rsidRDefault="00BC6230">
      <w:pPr>
        <w:spacing w:afterLines="50" w:after="156" w:line="240" w:lineRule="auto"/>
        <w:ind w:firstLineChars="200" w:firstLine="420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分厂、联营厂及对外分包商视同共同被保险人。</w:t>
      </w:r>
    </w:p>
    <w:p w:rsidR="00EA3401" w:rsidRDefault="00EA3401">
      <w:pPr>
        <w:rPr>
          <w:lang w:eastAsia="zh-CN"/>
        </w:rPr>
      </w:pPr>
      <w:bookmarkStart w:id="0" w:name="_GoBack"/>
      <w:bookmarkEnd w:id="0"/>
    </w:p>
    <w:sectPr w:rsidR="00EA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230" w:rsidRDefault="00BC6230">
      <w:pPr>
        <w:spacing w:line="240" w:lineRule="auto"/>
      </w:pPr>
      <w:r>
        <w:separator/>
      </w:r>
    </w:p>
  </w:endnote>
  <w:endnote w:type="continuationSeparator" w:id="0">
    <w:p w:rsidR="00BC6230" w:rsidRDefault="00BC6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230" w:rsidRDefault="00BC6230">
      <w:pPr>
        <w:spacing w:line="240" w:lineRule="auto"/>
      </w:pPr>
      <w:r>
        <w:separator/>
      </w:r>
    </w:p>
  </w:footnote>
  <w:footnote w:type="continuationSeparator" w:id="0">
    <w:p w:rsidR="00BC6230" w:rsidRDefault="00BC62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zk3OTc1YjE3ZjBmNDBhM2IyNWEzM2YyZTJlMmUifQ=="/>
  </w:docVars>
  <w:rsids>
    <w:rsidRoot w:val="35DE7EB8"/>
    <w:rsid w:val="00086A94"/>
    <w:rsid w:val="00BC6230"/>
    <w:rsid w:val="00EA3401"/>
    <w:rsid w:val="35D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5F58A"/>
  <w15:docId w15:val="{A30AFE83-F890-4F39-909C-D0E3FB21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center"/>
    </w:pPr>
    <w:rPr>
      <w:rFonts w:ascii="Times New Roman" w:eastAsia="宋体" w:hAnsi="Times New Roman" w:cs="Times New Roman"/>
      <w:snapToGrid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WangFan</dc:creator>
  <cp:lastModifiedBy>缪倩慧</cp:lastModifiedBy>
  <cp:revision>2</cp:revision>
  <dcterms:created xsi:type="dcterms:W3CDTF">2022-10-25T08:00:00Z</dcterms:created>
  <dcterms:modified xsi:type="dcterms:W3CDTF">2022-10-26T02:57:00Z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C2266551785444F19E8E8820708F8021</vt:lpwstr>
  </property>
</Properties>
</file>