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5087" w:rsidRDefault="00C867A0" w:rsidP="00295087">
      <w:pPr>
        <w:widowControl/>
        <w:snapToGrid w:val="0"/>
        <w:spacing w:line="360" w:lineRule="atLeast"/>
        <w:jc w:val="center"/>
        <w:rPr>
          <w:rFonts w:ascii="华文中宋" w:eastAsia="华文中宋" w:hAnsi="华文中宋"/>
          <w:b/>
          <w:sz w:val="28"/>
          <w:szCs w:val="28"/>
        </w:rPr>
      </w:pPr>
      <w:r w:rsidRPr="00295087">
        <w:rPr>
          <w:rFonts w:ascii="华文中宋" w:eastAsia="华文中宋" w:hAnsi="华文中宋" w:hint="eastAsia"/>
          <w:b/>
          <w:sz w:val="28"/>
          <w:szCs w:val="28"/>
        </w:rPr>
        <w:t>中远海运财产保险自保有限公司沿海内河船舶保险</w:t>
      </w:r>
    </w:p>
    <w:p w:rsidR="00C867A0" w:rsidRDefault="00C867A0" w:rsidP="00295087">
      <w:pPr>
        <w:widowControl/>
        <w:snapToGrid w:val="0"/>
        <w:spacing w:line="360" w:lineRule="atLeast"/>
        <w:jc w:val="center"/>
        <w:rPr>
          <w:rFonts w:ascii="华文中宋" w:eastAsia="华文中宋" w:hAnsi="华文中宋"/>
          <w:b/>
          <w:sz w:val="28"/>
          <w:szCs w:val="28"/>
        </w:rPr>
      </w:pPr>
      <w:r w:rsidRPr="00295087">
        <w:rPr>
          <w:rFonts w:ascii="华文中宋" w:eastAsia="华文中宋" w:hAnsi="华文中宋" w:hint="eastAsia"/>
          <w:b/>
          <w:sz w:val="28"/>
          <w:szCs w:val="28"/>
        </w:rPr>
        <w:t>附加九十天取消保单条款</w:t>
      </w:r>
    </w:p>
    <w:p w:rsidR="00295087" w:rsidRPr="00D85310" w:rsidRDefault="00D85310" w:rsidP="00295087">
      <w:pPr>
        <w:widowControl/>
        <w:snapToGrid w:val="0"/>
        <w:spacing w:line="360" w:lineRule="atLeast"/>
        <w:jc w:val="center"/>
        <w:rPr>
          <w:rFonts w:ascii="宋体" w:eastAsia="宋体" w:hAnsi="宋体"/>
          <w:bCs/>
          <w:szCs w:val="21"/>
        </w:rPr>
      </w:pPr>
      <w:r w:rsidRPr="00D85310">
        <w:rPr>
          <w:rFonts w:ascii="宋体" w:eastAsia="宋体" w:hAnsi="宋体"/>
          <w:bCs/>
          <w:szCs w:val="21"/>
        </w:rPr>
        <w:t>08AD2022002190270</w:t>
      </w:r>
    </w:p>
    <w:p w:rsidR="00D85310" w:rsidRPr="00D85310" w:rsidRDefault="00D85310" w:rsidP="00295087">
      <w:pPr>
        <w:widowControl/>
        <w:snapToGrid w:val="0"/>
        <w:spacing w:line="360" w:lineRule="atLeast"/>
        <w:jc w:val="center"/>
        <w:rPr>
          <w:rFonts w:ascii="华文中宋" w:eastAsia="华文中宋" w:hAnsi="华文中宋"/>
          <w:b/>
          <w:sz w:val="28"/>
          <w:szCs w:val="28"/>
        </w:rPr>
      </w:pPr>
    </w:p>
    <w:p w:rsidR="00C867A0" w:rsidRPr="00295087" w:rsidRDefault="00C867A0" w:rsidP="00295087">
      <w:pPr>
        <w:pStyle w:val="a7"/>
        <w:spacing w:afterLines="50" w:after="156"/>
        <w:ind w:leftChars="0" w:left="0"/>
        <w:jc w:val="left"/>
        <w:rPr>
          <w:rFonts w:ascii="宋体" w:hAnsi="宋体"/>
          <w:szCs w:val="21"/>
        </w:rPr>
      </w:pPr>
      <w:r w:rsidRPr="00295087">
        <w:rPr>
          <w:rFonts w:ascii="宋体" w:hAnsi="宋体" w:hint="eastAsia"/>
          <w:szCs w:val="21"/>
        </w:rPr>
        <w:t>兹经双方同意，保险人可提前九十天书面通知被保险人注销本保险单，对未到期的保险费保险人应按日比例退回给被保险人。</w:t>
      </w:r>
    </w:p>
    <w:p w:rsidR="00C867A0" w:rsidRPr="00295087" w:rsidRDefault="00C867A0" w:rsidP="00295087">
      <w:pPr>
        <w:pStyle w:val="a7"/>
        <w:spacing w:afterLines="50" w:after="156"/>
        <w:ind w:leftChars="0" w:left="0"/>
        <w:jc w:val="left"/>
        <w:rPr>
          <w:rFonts w:ascii="宋体" w:hAnsi="宋体"/>
          <w:szCs w:val="21"/>
        </w:rPr>
      </w:pPr>
      <w:r w:rsidRPr="00295087">
        <w:rPr>
          <w:rFonts w:ascii="宋体" w:hAnsi="宋体" w:hint="eastAsia"/>
          <w:szCs w:val="21"/>
        </w:rPr>
        <w:t>被保险人可随时书面申请注销本保险单，对本保险单已生效期间的保险费按日比例计收。</w:t>
      </w:r>
    </w:p>
    <w:p w:rsidR="00C867A0" w:rsidRPr="00295087" w:rsidRDefault="00C867A0" w:rsidP="00295087">
      <w:pPr>
        <w:pStyle w:val="a7"/>
        <w:spacing w:afterLines="50" w:after="156"/>
        <w:ind w:leftChars="0" w:left="0"/>
        <w:jc w:val="left"/>
        <w:rPr>
          <w:rFonts w:ascii="宋体" w:hAnsi="宋体"/>
          <w:szCs w:val="21"/>
        </w:rPr>
      </w:pPr>
      <w:r w:rsidRPr="00295087">
        <w:rPr>
          <w:rFonts w:ascii="宋体" w:hAnsi="宋体" w:hint="eastAsia"/>
          <w:szCs w:val="21"/>
        </w:rPr>
        <w:t>本附加条款与主条款内容相悖之处，以本附加条款为准；未尽之处，以主条款为准。</w:t>
      </w:r>
    </w:p>
    <w:p w:rsidR="00F7158D" w:rsidRDefault="00F7158D">
      <w:pPr>
        <w:rPr>
          <w:rFonts w:hint="eastAsia"/>
        </w:rPr>
      </w:pPr>
    </w:p>
    <w:sectPr w:rsidR="00F71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0713" w:rsidRDefault="00750713" w:rsidP="008E36CF">
      <w:r>
        <w:separator/>
      </w:r>
    </w:p>
  </w:endnote>
  <w:endnote w:type="continuationSeparator" w:id="0">
    <w:p w:rsidR="00750713" w:rsidRDefault="00750713" w:rsidP="008E3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0713" w:rsidRDefault="00750713" w:rsidP="008E36CF">
      <w:r>
        <w:separator/>
      </w:r>
    </w:p>
  </w:footnote>
  <w:footnote w:type="continuationSeparator" w:id="0">
    <w:p w:rsidR="00750713" w:rsidRDefault="00750713" w:rsidP="008E3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7A0"/>
    <w:rsid w:val="00295087"/>
    <w:rsid w:val="002E06F8"/>
    <w:rsid w:val="00514588"/>
    <w:rsid w:val="00537351"/>
    <w:rsid w:val="00750713"/>
    <w:rsid w:val="008E36CF"/>
    <w:rsid w:val="00AD6B1F"/>
    <w:rsid w:val="00C867A0"/>
    <w:rsid w:val="00D101A0"/>
    <w:rsid w:val="00D85310"/>
    <w:rsid w:val="00DB4FC9"/>
    <w:rsid w:val="00F7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D0F6A"/>
  <w15:chartTrackingRefBased/>
  <w15:docId w15:val="{0B850969-9DB4-43E6-ACD8-90623417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C867A0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0">
    <w:name w:val="正文文本缩进 3 字符"/>
    <w:basedOn w:val="a0"/>
    <w:link w:val="3"/>
    <w:rsid w:val="00C867A0"/>
    <w:rPr>
      <w:rFonts w:ascii="Times New Roman" w:eastAsia="宋体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8E3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36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3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36CF"/>
    <w:rPr>
      <w:sz w:val="18"/>
      <w:szCs w:val="18"/>
    </w:rPr>
  </w:style>
  <w:style w:type="paragraph" w:customStyle="1" w:styleId="a7">
    <w:name w:val="条款正文"/>
    <w:basedOn w:val="a"/>
    <w:qFormat/>
    <w:rsid w:val="00295087"/>
    <w:pPr>
      <w:adjustRightInd w:val="0"/>
      <w:snapToGrid w:val="0"/>
      <w:ind w:leftChars="400" w:left="840"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韦啸</dc:creator>
  <cp:keywords/>
  <dc:description/>
  <cp:lastModifiedBy>缪倩慧</cp:lastModifiedBy>
  <cp:revision>8</cp:revision>
  <dcterms:created xsi:type="dcterms:W3CDTF">2022-11-09T11:16:00Z</dcterms:created>
  <dcterms:modified xsi:type="dcterms:W3CDTF">2022-11-15T05:44:00Z</dcterms:modified>
</cp:coreProperties>
</file>