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35" w:rsidRDefault="00733D30" w:rsidP="00733D30">
      <w:pPr>
        <w:widowControl/>
        <w:jc w:val="center"/>
        <w:rPr>
          <w:rFonts w:ascii="华文中宋" w:eastAsia="华文中宋" w:hAnsi="华文中宋"/>
          <w:b/>
          <w:bCs/>
          <w:color w:val="000000"/>
          <w:kern w:val="0"/>
          <w:sz w:val="32"/>
          <w:szCs w:val="28"/>
        </w:rPr>
      </w:pPr>
      <w:r>
        <w:rPr>
          <w:rFonts w:ascii="华文中宋" w:eastAsia="华文中宋" w:hAnsi="华文中宋" w:hint="eastAsia"/>
          <w:b/>
          <w:bCs/>
          <w:color w:val="000000"/>
          <w:kern w:val="0"/>
          <w:sz w:val="32"/>
          <w:szCs w:val="28"/>
        </w:rPr>
        <w:t>中远海运财产保险自保有限公司产品责任保险</w:t>
      </w:r>
    </w:p>
    <w:p w:rsidR="00733D30" w:rsidRDefault="00733D30" w:rsidP="00733D30">
      <w:pPr>
        <w:widowControl/>
        <w:jc w:val="center"/>
        <w:rPr>
          <w:rFonts w:ascii="华文中宋" w:eastAsia="华文中宋" w:hAnsi="华文中宋"/>
          <w:b/>
          <w:bCs/>
          <w:color w:val="000000"/>
          <w:kern w:val="0"/>
          <w:sz w:val="32"/>
          <w:szCs w:val="28"/>
        </w:rPr>
      </w:pPr>
      <w:r>
        <w:rPr>
          <w:rFonts w:ascii="华文中宋" w:eastAsia="华文中宋" w:hAnsi="华文中宋" w:hint="eastAsia"/>
          <w:b/>
          <w:bCs/>
          <w:color w:val="000000"/>
          <w:kern w:val="0"/>
          <w:sz w:val="32"/>
          <w:szCs w:val="28"/>
        </w:rPr>
        <w:t>附加</w:t>
      </w:r>
      <w:r w:rsidR="001077CD">
        <w:rPr>
          <w:rFonts w:ascii="华文中宋" w:eastAsia="华文中宋" w:hAnsi="华文中宋" w:hint="eastAsia"/>
          <w:b/>
          <w:bCs/>
          <w:color w:val="000000"/>
          <w:kern w:val="0"/>
          <w:sz w:val="32"/>
          <w:szCs w:val="28"/>
        </w:rPr>
        <w:t>专业服务责任</w:t>
      </w:r>
      <w:r>
        <w:rPr>
          <w:rFonts w:ascii="华文中宋" w:eastAsia="华文中宋" w:hAnsi="华文中宋" w:hint="eastAsia"/>
          <w:b/>
          <w:bCs/>
          <w:color w:val="000000"/>
          <w:kern w:val="0"/>
          <w:sz w:val="32"/>
          <w:szCs w:val="28"/>
        </w:rPr>
        <w:t>除外</w:t>
      </w:r>
      <w:r w:rsidR="005D0857">
        <w:rPr>
          <w:rFonts w:ascii="华文中宋" w:eastAsia="华文中宋" w:hAnsi="华文中宋" w:hint="eastAsia"/>
          <w:b/>
          <w:bCs/>
          <w:color w:val="000000"/>
          <w:kern w:val="0"/>
          <w:sz w:val="32"/>
          <w:szCs w:val="28"/>
        </w:rPr>
        <w:t>条款</w:t>
      </w:r>
    </w:p>
    <w:p w:rsidR="0090705F" w:rsidRDefault="002B4408" w:rsidP="0090705F">
      <w:pPr>
        <w:jc w:val="center"/>
      </w:pPr>
      <w:r>
        <w:t>产品注册成功，注册号为：</w:t>
      </w:r>
      <w:bookmarkStart w:id="0" w:name="_GoBack"/>
      <w:r>
        <w:t>C00021930922022072040633</w:t>
      </w:r>
      <w:bookmarkEnd w:id="0"/>
    </w:p>
    <w:p w:rsidR="002B4408" w:rsidRPr="00733D30" w:rsidRDefault="002B4408" w:rsidP="0090705F">
      <w:pPr>
        <w:jc w:val="center"/>
        <w:rPr>
          <w:rFonts w:ascii="华文中宋" w:eastAsia="华文中宋" w:hAnsi="华文中宋"/>
          <w:b/>
          <w:bCs/>
          <w:color w:val="000000"/>
          <w:kern w:val="0"/>
          <w:sz w:val="32"/>
          <w:szCs w:val="28"/>
        </w:rPr>
      </w:pPr>
    </w:p>
    <w:p w:rsidR="000174D6" w:rsidRDefault="000174D6" w:rsidP="000174D6">
      <w:pPr>
        <w:spacing w:afterLines="50" w:after="156"/>
        <w:ind w:firstLineChars="200" w:firstLine="420"/>
        <w:jc w:val="left"/>
        <w:rPr>
          <w:rFonts w:ascii="宋体" w:eastAsia="宋体" w:hAnsi="宋体"/>
        </w:rPr>
      </w:pPr>
      <w:r>
        <w:rPr>
          <w:rFonts w:ascii="宋体" w:eastAsia="宋体" w:hAnsi="宋体" w:hint="eastAsia"/>
        </w:rPr>
        <w:t>该附加险为中远海运财产保险自保有限公司产品责任险类保险的附加险，可附加在产品责任险类的主</w:t>
      </w:r>
      <w:proofErr w:type="gramStart"/>
      <w:r>
        <w:rPr>
          <w:rFonts w:ascii="宋体" w:eastAsia="宋体" w:hAnsi="宋体" w:hint="eastAsia"/>
        </w:rPr>
        <w:t>险合同</w:t>
      </w:r>
      <w:proofErr w:type="gramEnd"/>
      <w:r>
        <w:rPr>
          <w:rFonts w:ascii="宋体" w:eastAsia="宋体" w:hAnsi="宋体" w:hint="eastAsia"/>
        </w:rPr>
        <w:t>项下。</w:t>
      </w:r>
    </w:p>
    <w:p w:rsidR="00074975" w:rsidRPr="004A6401" w:rsidRDefault="00B660E1" w:rsidP="00733D30">
      <w:pPr>
        <w:spacing w:afterLines="50" w:after="156"/>
        <w:ind w:firstLineChars="200" w:firstLine="422"/>
        <w:jc w:val="left"/>
        <w:rPr>
          <w:rFonts w:ascii="宋体" w:eastAsia="宋体" w:hAnsi="宋体"/>
          <w:b/>
        </w:rPr>
      </w:pPr>
      <w:r w:rsidRPr="004A6401">
        <w:rPr>
          <w:rFonts w:ascii="宋体" w:eastAsia="宋体" w:hAnsi="宋体" w:hint="eastAsia"/>
          <w:b/>
        </w:rPr>
        <w:t>本保险合同对于</w:t>
      </w:r>
      <w:r w:rsidR="00733D30" w:rsidRPr="004A6401">
        <w:rPr>
          <w:rFonts w:ascii="宋体" w:eastAsia="宋体" w:hAnsi="宋体" w:hint="eastAsia"/>
          <w:b/>
        </w:rPr>
        <w:t>向</w:t>
      </w:r>
      <w:r w:rsidRPr="004A6401">
        <w:rPr>
          <w:rFonts w:ascii="宋体" w:eastAsia="宋体" w:hAnsi="宋体" w:hint="eastAsia"/>
          <w:b/>
        </w:rPr>
        <w:t>被保险人提供的任何专业服务和建议，或者未能提供上述服务或建议，以及与之相关的任何错误、遗漏引起的责任，不承担赔偿责任。</w:t>
      </w:r>
    </w:p>
    <w:p w:rsidR="002811FF" w:rsidRPr="00B55D1A" w:rsidRDefault="004A6401" w:rsidP="00D867FC">
      <w:pPr>
        <w:spacing w:afterLines="50" w:after="156"/>
        <w:ind w:firstLineChars="200" w:firstLine="420"/>
        <w:jc w:val="left"/>
        <w:rPr>
          <w:rFonts w:ascii="宋体" w:eastAsia="宋体" w:hAnsi="宋体"/>
        </w:rPr>
      </w:pPr>
      <w:r w:rsidRPr="00B55D1A">
        <w:rPr>
          <w:rFonts w:ascii="宋体" w:eastAsia="宋体" w:hAnsi="宋体" w:hint="eastAsia"/>
        </w:rPr>
        <w:t>主险条款与本附加险条款相抵触之处，以本附加险条款为准；本附加险条款未约定事项，以主险条款为准。</w:t>
      </w:r>
    </w:p>
    <w:p w:rsidR="002811FF" w:rsidRDefault="002811FF" w:rsidP="00B660E1">
      <w:pPr>
        <w:jc w:val="left"/>
      </w:pPr>
    </w:p>
    <w:p w:rsidR="002811FF" w:rsidRPr="004A6401" w:rsidRDefault="002811FF" w:rsidP="00B660E1">
      <w:pPr>
        <w:jc w:val="left"/>
      </w:pPr>
    </w:p>
    <w:sectPr w:rsidR="002811FF" w:rsidRPr="004A6401" w:rsidSect="00733D3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0D5" w:rsidRDefault="009340D5" w:rsidP="0090705F">
      <w:r>
        <w:separator/>
      </w:r>
    </w:p>
  </w:endnote>
  <w:endnote w:type="continuationSeparator" w:id="0">
    <w:p w:rsidR="009340D5" w:rsidRDefault="009340D5" w:rsidP="0090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857" w:rsidRDefault="005D085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588081"/>
      <w:docPartObj>
        <w:docPartGallery w:val="Page Numbers (Bottom of Page)"/>
        <w:docPartUnique/>
      </w:docPartObj>
    </w:sdtPr>
    <w:sdtEndPr/>
    <w:sdtContent>
      <w:p w:rsidR="00733D30" w:rsidRDefault="00733D30">
        <w:pPr>
          <w:pStyle w:val="a5"/>
          <w:jc w:val="center"/>
        </w:pPr>
        <w:r>
          <w:fldChar w:fldCharType="begin"/>
        </w:r>
        <w:r>
          <w:instrText>PAGE   \* MERGEFORMAT</w:instrText>
        </w:r>
        <w:r>
          <w:fldChar w:fldCharType="separate"/>
        </w:r>
        <w:r w:rsidR="002B4408" w:rsidRPr="002B4408">
          <w:rPr>
            <w:noProof/>
            <w:lang w:val="zh-CN"/>
          </w:rPr>
          <w:t>-</w:t>
        </w:r>
        <w:r w:rsidR="002B4408">
          <w:rPr>
            <w:noProof/>
          </w:rPr>
          <w:t xml:space="preserve"> 1 -</w:t>
        </w:r>
        <w:r>
          <w:fldChar w:fldCharType="end"/>
        </w:r>
      </w:p>
    </w:sdtContent>
  </w:sdt>
  <w:p w:rsidR="00733D30" w:rsidRDefault="00733D3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857" w:rsidRDefault="005D085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0D5" w:rsidRDefault="009340D5" w:rsidP="0090705F">
      <w:r>
        <w:separator/>
      </w:r>
    </w:p>
  </w:footnote>
  <w:footnote w:type="continuationSeparator" w:id="0">
    <w:p w:rsidR="009340D5" w:rsidRDefault="009340D5" w:rsidP="009070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857" w:rsidRDefault="005D085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D30" w:rsidRPr="00733D30" w:rsidRDefault="00733D30">
    <w:pPr>
      <w:pStyle w:val="a3"/>
    </w:pPr>
    <w:r w:rsidRPr="00733D30">
      <w:rPr>
        <w:rFonts w:hint="eastAsia"/>
      </w:rPr>
      <w:t>中远海运财产保险自保有限公司</w:t>
    </w:r>
    <w:r>
      <w:rPr>
        <w:rFonts w:hint="eastAsia"/>
      </w:rPr>
      <w:t xml:space="preserve"> </w:t>
    </w:r>
    <w:r>
      <w:t xml:space="preserve">                         </w:t>
    </w:r>
    <w:r w:rsidRPr="00733D30">
      <w:rPr>
        <w:rFonts w:hint="eastAsia"/>
      </w:rPr>
      <w:t>产品责任保险附加</w:t>
    </w:r>
    <w:r w:rsidR="001077CD">
      <w:rPr>
        <w:rFonts w:hint="eastAsia"/>
      </w:rPr>
      <w:t>专业服务责任</w:t>
    </w:r>
    <w:r w:rsidRPr="00733D30">
      <w:rPr>
        <w:rFonts w:hint="eastAsia"/>
      </w:rPr>
      <w:t>除外</w:t>
    </w:r>
    <w:r w:rsidR="005D0857">
      <w:rPr>
        <w:rFonts w:hint="eastAsia"/>
      </w:rPr>
      <w:t>条款</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857" w:rsidRDefault="005D08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A7"/>
    <w:rsid w:val="000174D6"/>
    <w:rsid w:val="00052ADC"/>
    <w:rsid w:val="00074975"/>
    <w:rsid w:val="000E5ECF"/>
    <w:rsid w:val="001077CD"/>
    <w:rsid w:val="00117E8E"/>
    <w:rsid w:val="00146F61"/>
    <w:rsid w:val="00162647"/>
    <w:rsid w:val="002811FF"/>
    <w:rsid w:val="002B4408"/>
    <w:rsid w:val="002D6637"/>
    <w:rsid w:val="00300735"/>
    <w:rsid w:val="00314488"/>
    <w:rsid w:val="00390831"/>
    <w:rsid w:val="003C12FD"/>
    <w:rsid w:val="004A6401"/>
    <w:rsid w:val="0052468D"/>
    <w:rsid w:val="00576D8F"/>
    <w:rsid w:val="005D0857"/>
    <w:rsid w:val="00665B65"/>
    <w:rsid w:val="006B18EF"/>
    <w:rsid w:val="006F6B97"/>
    <w:rsid w:val="00733D30"/>
    <w:rsid w:val="00760779"/>
    <w:rsid w:val="00793EF6"/>
    <w:rsid w:val="007B6EF4"/>
    <w:rsid w:val="007C7B7A"/>
    <w:rsid w:val="00894CE5"/>
    <w:rsid w:val="0090705F"/>
    <w:rsid w:val="009121A7"/>
    <w:rsid w:val="009340D5"/>
    <w:rsid w:val="009A23B9"/>
    <w:rsid w:val="009C4978"/>
    <w:rsid w:val="00B55D1A"/>
    <w:rsid w:val="00B660E1"/>
    <w:rsid w:val="00B6613D"/>
    <w:rsid w:val="00B84260"/>
    <w:rsid w:val="00D23ED2"/>
    <w:rsid w:val="00D33049"/>
    <w:rsid w:val="00D6420A"/>
    <w:rsid w:val="00D8490D"/>
    <w:rsid w:val="00D867FC"/>
    <w:rsid w:val="00DB5C46"/>
    <w:rsid w:val="00EF30FB"/>
    <w:rsid w:val="00F76917"/>
    <w:rsid w:val="00FE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05773"/>
  <w15:chartTrackingRefBased/>
  <w15:docId w15:val="{55E417D1-5191-4991-83A7-9E169C8C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5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0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0705F"/>
    <w:rPr>
      <w:sz w:val="18"/>
      <w:szCs w:val="18"/>
    </w:rPr>
  </w:style>
  <w:style w:type="paragraph" w:styleId="a5">
    <w:name w:val="footer"/>
    <w:basedOn w:val="a"/>
    <w:link w:val="a6"/>
    <w:uiPriority w:val="99"/>
    <w:unhideWhenUsed/>
    <w:rsid w:val="009070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070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1453">
      <w:bodyDiv w:val="1"/>
      <w:marLeft w:val="0"/>
      <w:marRight w:val="0"/>
      <w:marTop w:val="0"/>
      <w:marBottom w:val="0"/>
      <w:divBdr>
        <w:top w:val="none" w:sz="0" w:space="0" w:color="auto"/>
        <w:left w:val="none" w:sz="0" w:space="0" w:color="auto"/>
        <w:bottom w:val="none" w:sz="0" w:space="0" w:color="auto"/>
        <w:right w:val="none" w:sz="0" w:space="0" w:color="auto"/>
      </w:divBdr>
    </w:div>
    <w:div w:id="85638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陶振球</dc:creator>
  <cp:keywords/>
  <dc:description/>
  <cp:lastModifiedBy>王帆</cp:lastModifiedBy>
  <cp:revision>11</cp:revision>
  <dcterms:created xsi:type="dcterms:W3CDTF">2022-07-18T12:16:00Z</dcterms:created>
  <dcterms:modified xsi:type="dcterms:W3CDTF">2022-07-20T12:00:00Z</dcterms:modified>
</cp:coreProperties>
</file>