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1688" w14:textId="75F8C313" w:rsidR="006B3866" w:rsidRDefault="0085029D" w:rsidP="006B3866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D81558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中远海运财产保险自保有限公司</w:t>
      </w:r>
      <w:r w:rsidR="00CD20E0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公众责任</w:t>
      </w:r>
      <w:r w:rsidR="006B3866" w:rsidRPr="006B3866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保险</w:t>
      </w:r>
    </w:p>
    <w:p w14:paraId="615C7706" w14:textId="4540DC93" w:rsidR="0085029D" w:rsidRDefault="006B3866" w:rsidP="006B3866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6B3866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附加</w:t>
      </w:r>
      <w:r w:rsidR="007F7DC6" w:rsidRPr="007F7DC6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损失通知条款</w:t>
      </w:r>
    </w:p>
    <w:p w14:paraId="645AC632" w14:textId="24291E2B" w:rsidR="00386B52" w:rsidRPr="00386B52" w:rsidRDefault="00386B52" w:rsidP="006B3866">
      <w:pPr>
        <w:widowControl/>
        <w:jc w:val="center"/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</w:pPr>
      <w:r>
        <w:t>产品注册成功，注册号为：</w:t>
      </w:r>
      <w:bookmarkStart w:id="0" w:name="_GoBack"/>
      <w:r>
        <w:t>C00021930922020123023431</w:t>
      </w:r>
      <w:bookmarkEnd w:id="0"/>
    </w:p>
    <w:p w14:paraId="4EBA2E0B" w14:textId="77777777" w:rsidR="007E4A66" w:rsidRPr="00D81558" w:rsidRDefault="007E4A66" w:rsidP="006B3866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</w:p>
    <w:p w14:paraId="02569A31" w14:textId="524BEF1D" w:rsidR="00736A73" w:rsidRPr="00423AF6" w:rsidRDefault="00736A73" w:rsidP="00736A73">
      <w:pPr>
        <w:adjustRightInd w:val="0"/>
        <w:snapToGrid w:val="0"/>
        <w:spacing w:afterLines="50" w:after="156"/>
        <w:ind w:firstLineChars="200" w:firstLine="420"/>
        <w:jc w:val="left"/>
        <w:outlineLvl w:val="3"/>
        <w:rPr>
          <w:rFonts w:ascii="Georgia" w:eastAsia="宋体" w:hAnsi="Georgia"/>
          <w:color w:val="000000"/>
          <w:kern w:val="0"/>
          <w:szCs w:val="21"/>
        </w:rPr>
      </w:pPr>
      <w:r w:rsidRPr="00423AF6">
        <w:rPr>
          <w:rFonts w:ascii="Georgia" w:eastAsia="宋体" w:hAnsi="Georgia" w:hint="eastAsia"/>
          <w:color w:val="000000"/>
          <w:kern w:val="0"/>
          <w:szCs w:val="21"/>
        </w:rPr>
        <w:t>本条款是公司公众责任保险的附加险条款。</w:t>
      </w:r>
    </w:p>
    <w:p w14:paraId="4F66079E" w14:textId="77777777" w:rsidR="00736A73" w:rsidRPr="00423AF6" w:rsidRDefault="00736A73" w:rsidP="00736A73">
      <w:pPr>
        <w:adjustRightInd w:val="0"/>
        <w:snapToGrid w:val="0"/>
        <w:spacing w:afterLines="50" w:after="156"/>
        <w:ind w:firstLineChars="200" w:firstLine="420"/>
        <w:jc w:val="left"/>
        <w:outlineLvl w:val="3"/>
        <w:rPr>
          <w:rFonts w:ascii="Georgia" w:eastAsia="宋体" w:hAnsi="Georgia"/>
          <w:color w:val="000000"/>
          <w:kern w:val="0"/>
          <w:szCs w:val="21"/>
        </w:rPr>
      </w:pPr>
      <w:r w:rsidRPr="00423AF6">
        <w:rPr>
          <w:rFonts w:ascii="Georgia" w:eastAsia="宋体" w:hAnsi="Georgia" w:hint="eastAsia"/>
          <w:color w:val="000000"/>
          <w:kern w:val="0"/>
          <w:szCs w:val="21"/>
        </w:rPr>
        <w:t>无论是否与本保险单其它内容相抵触，在此同意，被保险人将导致或可能导致索赔的事件通知本公司时，由于疏忽导致延迟、错误或疏漏，本保险单不会因此而失效。</w:t>
      </w:r>
    </w:p>
    <w:p w14:paraId="183F0C9F" w14:textId="77777777" w:rsidR="00736A73" w:rsidRPr="00423AF6" w:rsidRDefault="00736A73" w:rsidP="00736A73">
      <w:pPr>
        <w:adjustRightInd w:val="0"/>
        <w:snapToGrid w:val="0"/>
        <w:spacing w:afterLines="50" w:after="156"/>
        <w:ind w:firstLineChars="200" w:firstLine="420"/>
        <w:jc w:val="left"/>
        <w:outlineLvl w:val="3"/>
        <w:rPr>
          <w:rFonts w:ascii="Georgia" w:eastAsia="宋体" w:hAnsi="Georgia"/>
          <w:color w:val="000000"/>
          <w:kern w:val="0"/>
          <w:szCs w:val="21"/>
        </w:rPr>
      </w:pPr>
      <w:r w:rsidRPr="00423AF6">
        <w:rPr>
          <w:rFonts w:ascii="Georgia" w:eastAsia="宋体" w:hAnsi="Georgia" w:hint="eastAsia"/>
          <w:color w:val="000000"/>
          <w:kern w:val="0"/>
          <w:szCs w:val="21"/>
        </w:rPr>
        <w:t>本保险单所载其它条件不变。</w:t>
      </w:r>
    </w:p>
    <w:p w14:paraId="1D40454B" w14:textId="5B5260C0" w:rsidR="00B86AC7" w:rsidRPr="00736A73" w:rsidRDefault="00386B52" w:rsidP="00736A73">
      <w:pPr>
        <w:widowControl/>
        <w:spacing w:afterLines="50" w:after="156"/>
        <w:ind w:firstLineChars="200" w:firstLine="420"/>
      </w:pPr>
    </w:p>
    <w:sectPr w:rsidR="00B86AC7" w:rsidRPr="00736A73" w:rsidSect="00D8155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C7BA6" w14:textId="77777777" w:rsidR="008D5C6E" w:rsidRDefault="008D5C6E" w:rsidP="0085029D">
      <w:r>
        <w:separator/>
      </w:r>
    </w:p>
  </w:endnote>
  <w:endnote w:type="continuationSeparator" w:id="0">
    <w:p w14:paraId="5330CEE6" w14:textId="77777777" w:rsidR="008D5C6E" w:rsidRDefault="008D5C6E" w:rsidP="008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006286"/>
      <w:docPartObj>
        <w:docPartGallery w:val="Page Numbers (Bottom of Page)"/>
        <w:docPartUnique/>
      </w:docPartObj>
    </w:sdtPr>
    <w:sdtEndPr/>
    <w:sdtContent>
      <w:p w14:paraId="3869AD26" w14:textId="3CE8A7B7" w:rsidR="00D303FF" w:rsidRDefault="00D303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B52" w:rsidRPr="00386B52">
          <w:rPr>
            <w:noProof/>
            <w:lang w:val="zh-CN"/>
          </w:rPr>
          <w:t>-</w:t>
        </w:r>
        <w:r w:rsidR="00386B52">
          <w:rPr>
            <w:noProof/>
          </w:rPr>
          <w:t xml:space="preserve"> 1 -</w:t>
        </w:r>
        <w:r>
          <w:fldChar w:fldCharType="end"/>
        </w:r>
      </w:p>
    </w:sdtContent>
  </w:sdt>
  <w:p w14:paraId="2A81544F" w14:textId="77777777" w:rsidR="00D303FF" w:rsidRDefault="00D303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8C125" w14:textId="77777777" w:rsidR="008D5C6E" w:rsidRDefault="008D5C6E" w:rsidP="0085029D">
      <w:r>
        <w:separator/>
      </w:r>
    </w:p>
  </w:footnote>
  <w:footnote w:type="continuationSeparator" w:id="0">
    <w:p w14:paraId="18AFDD13" w14:textId="77777777" w:rsidR="008D5C6E" w:rsidRDefault="008D5C6E" w:rsidP="0085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D6FBB" w14:textId="54E49E0C" w:rsidR="0085029D" w:rsidRPr="0085029D" w:rsidRDefault="0085029D" w:rsidP="0085029D">
    <w:pPr>
      <w:pStyle w:val="a3"/>
      <w:rPr>
        <w:rFonts w:ascii="宋体" w:eastAsia="宋体" w:hAnsi="宋体"/>
      </w:rPr>
    </w:pPr>
    <w:r>
      <w:rPr>
        <w:rFonts w:ascii="宋体" w:hAnsi="宋体" w:hint="eastAsia"/>
      </w:rPr>
      <w:t>中远海运财产保险自保有限公司</w:t>
    </w:r>
    <w:r>
      <w:rPr>
        <w:rFonts w:ascii="宋体" w:hAnsi="宋体" w:hint="eastAsia"/>
      </w:rPr>
      <w:t xml:space="preserve">          </w:t>
    </w:r>
    <w:r w:rsidR="006B3866">
      <w:rPr>
        <w:rFonts w:ascii="宋体" w:hAnsi="宋体"/>
      </w:rPr>
      <w:t xml:space="preserve">             </w:t>
    </w:r>
    <w:r w:rsidR="007F7DC6">
      <w:rPr>
        <w:rFonts w:ascii="宋体" w:hAnsi="宋体"/>
      </w:rPr>
      <w:t xml:space="preserve">  </w:t>
    </w:r>
    <w:r w:rsidR="00CD20E0">
      <w:rPr>
        <w:rFonts w:ascii="宋体" w:hAnsi="宋体"/>
      </w:rPr>
      <w:t xml:space="preserve">  </w:t>
    </w:r>
    <w:r w:rsidR="007F7DC6">
      <w:rPr>
        <w:rFonts w:ascii="宋体" w:hAnsi="宋体"/>
      </w:rPr>
      <w:t xml:space="preserve">    </w:t>
    </w:r>
    <w:r>
      <w:rPr>
        <w:rFonts w:ascii="宋体" w:hAnsi="宋体" w:hint="eastAsia"/>
      </w:rPr>
      <w:t xml:space="preserve">     </w:t>
    </w:r>
    <w:r w:rsidR="00CD20E0">
      <w:rPr>
        <w:rFonts w:ascii="宋体" w:hAnsi="宋体" w:hint="eastAsia"/>
      </w:rPr>
      <w:t>公众责任</w:t>
    </w:r>
    <w:r w:rsidR="006B3866" w:rsidRPr="006B3866">
      <w:rPr>
        <w:rFonts w:ascii="宋体" w:hAnsi="宋体" w:hint="eastAsia"/>
      </w:rPr>
      <w:t>保险附加</w:t>
    </w:r>
    <w:r w:rsidR="007F7DC6" w:rsidRPr="007F7DC6">
      <w:rPr>
        <w:rFonts w:ascii="宋体" w:hAnsi="宋体" w:hint="eastAsia"/>
      </w:rPr>
      <w:t>损失通知条款</w:t>
    </w:r>
    <w:r w:rsidR="007F7DC6">
      <w:rPr>
        <w:rFonts w:ascii="宋体" w:hAnsi="宋体"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7"/>
    <w:rsid w:val="00094A70"/>
    <w:rsid w:val="00257E39"/>
    <w:rsid w:val="00356EFE"/>
    <w:rsid w:val="00386B52"/>
    <w:rsid w:val="00552975"/>
    <w:rsid w:val="006616A5"/>
    <w:rsid w:val="006A74FE"/>
    <w:rsid w:val="006B3866"/>
    <w:rsid w:val="006D16A8"/>
    <w:rsid w:val="00736A73"/>
    <w:rsid w:val="007E4A66"/>
    <w:rsid w:val="007F7DC6"/>
    <w:rsid w:val="00800E52"/>
    <w:rsid w:val="0085029D"/>
    <w:rsid w:val="00891353"/>
    <w:rsid w:val="008964A3"/>
    <w:rsid w:val="008D5C6E"/>
    <w:rsid w:val="009B0707"/>
    <w:rsid w:val="009D709D"/>
    <w:rsid w:val="00B027BF"/>
    <w:rsid w:val="00BA5607"/>
    <w:rsid w:val="00CC0B30"/>
    <w:rsid w:val="00CD20E0"/>
    <w:rsid w:val="00D303FF"/>
    <w:rsid w:val="00D81558"/>
    <w:rsid w:val="00DB0E4F"/>
    <w:rsid w:val="00ED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B4BC73"/>
  <w15:chartTrackingRefBased/>
  <w15:docId w15:val="{2C1BB98F-C2EC-46F3-A6B3-244CBFEE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9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29D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29D"/>
    <w:rPr>
      <w:rFonts w:ascii="等线" w:eastAsia="等线" w:hAnsi="等线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5029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5029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5029D"/>
    <w:rPr>
      <w:rFonts w:ascii="等线" w:eastAsia="等线" w:hAnsi="等线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5029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5029D"/>
    <w:rPr>
      <w:rFonts w:ascii="等线" w:eastAsia="等线" w:hAnsi="等线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5029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5029D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5</cp:revision>
  <dcterms:created xsi:type="dcterms:W3CDTF">2020-12-28T11:07:00Z</dcterms:created>
  <dcterms:modified xsi:type="dcterms:W3CDTF">2020-12-30T09:10:00Z</dcterms:modified>
</cp:coreProperties>
</file>