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48D2" w14:textId="2F852076" w:rsidR="005E5B1C" w:rsidRPr="00DF766B" w:rsidRDefault="005E5B1C" w:rsidP="005E5B1C">
      <w:pPr>
        <w:adjustRightInd w:val="0"/>
        <w:snapToGrid w:val="0"/>
        <w:jc w:val="center"/>
        <w:rPr>
          <w:rFonts w:ascii="华文中宋" w:eastAsia="华文中宋" w:hAnsi="华文中宋"/>
          <w:b/>
          <w:sz w:val="28"/>
          <w:szCs w:val="28"/>
        </w:rPr>
      </w:pPr>
      <w:r w:rsidRPr="00DF766B">
        <w:rPr>
          <w:rFonts w:ascii="华文中宋" w:eastAsia="华文中宋" w:hAnsi="华文中宋" w:hint="eastAsia"/>
          <w:b/>
          <w:sz w:val="28"/>
          <w:szCs w:val="28"/>
        </w:rPr>
        <w:t>中远海运财产保险自保有限公司</w:t>
      </w:r>
    </w:p>
    <w:p w14:paraId="01D45A4A" w14:textId="77777777" w:rsidR="005E5B1C" w:rsidRPr="00DF766B" w:rsidRDefault="005E5B1C" w:rsidP="005E5B1C">
      <w:pPr>
        <w:adjustRightInd w:val="0"/>
        <w:snapToGrid w:val="0"/>
        <w:jc w:val="center"/>
        <w:rPr>
          <w:rFonts w:ascii="华文中宋" w:eastAsia="华文中宋" w:hAnsi="华文中宋"/>
          <w:b/>
          <w:sz w:val="28"/>
          <w:szCs w:val="28"/>
        </w:rPr>
      </w:pPr>
      <w:bookmarkStart w:id="0" w:name="_Hlk91057727"/>
      <w:r w:rsidRPr="00DF766B">
        <w:rPr>
          <w:rFonts w:ascii="华文中宋" w:eastAsia="华文中宋" w:hAnsi="华文中宋"/>
          <w:b/>
          <w:sz w:val="28"/>
          <w:szCs w:val="28"/>
        </w:rPr>
        <w:t>海事诉讼保全责任保险条款</w:t>
      </w:r>
    </w:p>
    <w:bookmarkEnd w:id="0"/>
    <w:p w14:paraId="548C0241" w14:textId="77777777" w:rsidR="005E5B1C" w:rsidRPr="003D221E" w:rsidRDefault="005E5B1C" w:rsidP="005E5B1C">
      <w:pPr>
        <w:spacing w:line="387" w:lineRule="exact"/>
        <w:rPr>
          <w:rFonts w:eastAsiaTheme="minorEastAsia"/>
        </w:rPr>
      </w:pPr>
    </w:p>
    <w:p w14:paraId="40F1D2DD" w14:textId="53937C72" w:rsidR="00C200D2" w:rsidRPr="00C200D2" w:rsidRDefault="00C200D2" w:rsidP="00417774">
      <w:pPr>
        <w:spacing w:afterLines="50" w:after="156"/>
        <w:ind w:right="140"/>
        <w:jc w:val="center"/>
        <w:rPr>
          <w:rFonts w:ascii="宋体" w:hAnsi="宋体"/>
          <w:bCs/>
          <w:sz w:val="21"/>
          <w:szCs w:val="21"/>
        </w:rPr>
      </w:pPr>
      <w:r w:rsidRPr="00C200D2">
        <w:rPr>
          <w:rFonts w:ascii="宋体" w:hAnsi="宋体" w:hint="eastAsia"/>
          <w:bCs/>
          <w:sz w:val="21"/>
          <w:szCs w:val="21"/>
        </w:rPr>
        <w:t>注册号：</w:t>
      </w:r>
      <w:r w:rsidRPr="00C200D2">
        <w:rPr>
          <w:rFonts w:ascii="宋体" w:hAnsi="宋体"/>
          <w:bCs/>
          <w:sz w:val="21"/>
          <w:szCs w:val="21"/>
        </w:rPr>
        <w:t>05OT2021002190223</w:t>
      </w:r>
    </w:p>
    <w:p w14:paraId="1A3F5713" w14:textId="7925F9EC" w:rsidR="005E5B1C" w:rsidRPr="003D221E" w:rsidRDefault="005E5B1C" w:rsidP="00417774">
      <w:pPr>
        <w:spacing w:afterLines="50" w:after="156"/>
        <w:ind w:right="140"/>
        <w:jc w:val="center"/>
        <w:rPr>
          <w:rFonts w:ascii="宋体" w:hAnsi="宋体"/>
          <w:b/>
          <w:sz w:val="21"/>
          <w:szCs w:val="21"/>
        </w:rPr>
      </w:pPr>
      <w:r w:rsidRPr="003D221E">
        <w:rPr>
          <w:rFonts w:ascii="宋体" w:hAnsi="宋体"/>
          <w:b/>
          <w:sz w:val="21"/>
          <w:szCs w:val="21"/>
        </w:rPr>
        <w:t>总则</w:t>
      </w:r>
    </w:p>
    <w:p w14:paraId="5B03F212" w14:textId="09ADAF2C" w:rsidR="005E5B1C" w:rsidRPr="003D221E" w:rsidRDefault="005E5B1C" w:rsidP="002E155A">
      <w:pPr>
        <w:spacing w:afterLines="50" w:after="156"/>
        <w:ind w:firstLine="426"/>
        <w:jc w:val="both"/>
        <w:rPr>
          <w:rFonts w:ascii="宋体" w:hAnsi="宋体"/>
          <w:sz w:val="21"/>
          <w:szCs w:val="21"/>
        </w:rPr>
      </w:pPr>
      <w:r w:rsidRPr="003D221E">
        <w:rPr>
          <w:rFonts w:ascii="宋体" w:hAnsi="宋体"/>
          <w:b/>
          <w:sz w:val="21"/>
          <w:szCs w:val="21"/>
        </w:rPr>
        <w:t xml:space="preserve">第一条 </w:t>
      </w:r>
      <w:r w:rsidRPr="003D221E">
        <w:rPr>
          <w:rFonts w:ascii="宋体" w:hAnsi="宋体"/>
          <w:sz w:val="21"/>
          <w:szCs w:val="21"/>
        </w:rPr>
        <w:t>本保险合同（以下简称为“本合同”）由投保单、保险单、和/或其他保险凭证及所附条款，与本合同有关的投保文件、声明、批注、附贴批单及其他书面文件构成。凡涉及本合同的约定，均应采用书面形式。</w:t>
      </w:r>
    </w:p>
    <w:p w14:paraId="30992761" w14:textId="6725F011" w:rsidR="005E5B1C" w:rsidRPr="003D221E" w:rsidRDefault="005E5B1C" w:rsidP="002E155A">
      <w:pPr>
        <w:spacing w:afterLines="50" w:after="156"/>
        <w:ind w:firstLine="426"/>
        <w:jc w:val="both"/>
        <w:rPr>
          <w:rFonts w:ascii="宋体" w:hAnsi="宋体"/>
          <w:sz w:val="21"/>
          <w:szCs w:val="21"/>
        </w:rPr>
      </w:pPr>
      <w:r w:rsidRPr="003D221E">
        <w:rPr>
          <w:rFonts w:ascii="宋体" w:hAnsi="宋体"/>
          <w:b/>
          <w:sz w:val="21"/>
          <w:szCs w:val="21"/>
        </w:rPr>
        <w:t xml:space="preserve">第二条 </w:t>
      </w:r>
      <w:r w:rsidRPr="003D221E">
        <w:rPr>
          <w:rFonts w:ascii="宋体" w:hAnsi="宋体"/>
          <w:sz w:val="21"/>
          <w:szCs w:val="21"/>
        </w:rPr>
        <w:t>本合同中的海事诉讼保全包括海事请求保全、海事</w:t>
      </w:r>
      <w:proofErr w:type="gramStart"/>
      <w:r w:rsidRPr="003D221E">
        <w:rPr>
          <w:rFonts w:ascii="宋体" w:hAnsi="宋体"/>
          <w:sz w:val="21"/>
          <w:szCs w:val="21"/>
        </w:rPr>
        <w:t>强制令及海事</w:t>
      </w:r>
      <w:proofErr w:type="gramEnd"/>
      <w:r w:rsidRPr="003D221E">
        <w:rPr>
          <w:rFonts w:ascii="宋体" w:hAnsi="宋体"/>
          <w:sz w:val="21"/>
          <w:szCs w:val="21"/>
        </w:rPr>
        <w:t>证据保全。凡因海商海事纠纷依法向中华人民共和国境内（不包括香港、澳门特别行政区和台湾地区，下同）海事法院或仲裁机构申请海事诉讼保全的当事人或利害关系人，均可作为本合同的被保险人。</w:t>
      </w:r>
    </w:p>
    <w:p w14:paraId="56DC5127" w14:textId="3577A826" w:rsidR="005E5B1C" w:rsidRPr="003958F0" w:rsidRDefault="005E5B1C" w:rsidP="002E155A">
      <w:pPr>
        <w:spacing w:afterLines="50" w:after="156"/>
        <w:ind w:firstLine="425"/>
        <w:jc w:val="both"/>
        <w:rPr>
          <w:rFonts w:ascii="宋体" w:hAnsi="宋体"/>
          <w:sz w:val="21"/>
          <w:szCs w:val="21"/>
        </w:rPr>
      </w:pPr>
      <w:r w:rsidRPr="003D221E">
        <w:rPr>
          <w:rFonts w:ascii="宋体" w:hAnsi="宋体"/>
          <w:sz w:val="21"/>
          <w:szCs w:val="21"/>
        </w:rPr>
        <w:t>本合同中的投保人，是指与保险人订立本保险合同，并按照合同负有支付保险费义务的人。</w:t>
      </w:r>
    </w:p>
    <w:p w14:paraId="6E1E4CC3" w14:textId="3B02D1BC" w:rsidR="005E5B1C" w:rsidRPr="003D221E" w:rsidRDefault="005E5B1C" w:rsidP="002E155A">
      <w:pPr>
        <w:spacing w:afterLines="50" w:after="156"/>
        <w:ind w:firstLine="426"/>
        <w:jc w:val="both"/>
        <w:rPr>
          <w:rFonts w:ascii="宋体" w:hAnsi="宋体"/>
          <w:b/>
          <w:sz w:val="21"/>
          <w:szCs w:val="21"/>
        </w:rPr>
      </w:pPr>
      <w:r w:rsidRPr="003D221E">
        <w:rPr>
          <w:rFonts w:ascii="宋体" w:hAnsi="宋体"/>
          <w:b/>
          <w:sz w:val="21"/>
          <w:szCs w:val="21"/>
        </w:rPr>
        <w:t xml:space="preserve">第三条 </w:t>
      </w:r>
      <w:r w:rsidRPr="003D221E">
        <w:rPr>
          <w:rFonts w:ascii="宋体" w:hAnsi="宋体"/>
          <w:sz w:val="21"/>
          <w:szCs w:val="21"/>
        </w:rPr>
        <w:t>本合同中的被申请人，是指因上述申请而被海事法院依法采取相应保全措施的利害关系人或当事人，具体在保险单中载明。</w:t>
      </w:r>
    </w:p>
    <w:p w14:paraId="1B73D81E" w14:textId="77777777" w:rsidR="005E5B1C" w:rsidRPr="00B550BC" w:rsidRDefault="005E5B1C" w:rsidP="00417774">
      <w:pPr>
        <w:spacing w:afterLines="50" w:after="156"/>
        <w:ind w:right="140"/>
        <w:jc w:val="center"/>
        <w:rPr>
          <w:rFonts w:ascii="宋体" w:hAnsi="宋体"/>
          <w:b/>
          <w:sz w:val="21"/>
          <w:szCs w:val="21"/>
        </w:rPr>
      </w:pPr>
      <w:r w:rsidRPr="00B550BC">
        <w:rPr>
          <w:rFonts w:ascii="宋体" w:hAnsi="宋体"/>
          <w:b/>
          <w:sz w:val="21"/>
          <w:szCs w:val="21"/>
        </w:rPr>
        <w:t>保险责任</w:t>
      </w:r>
    </w:p>
    <w:p w14:paraId="3B8BE707" w14:textId="49768640" w:rsidR="005E5B1C" w:rsidRPr="00B550BC" w:rsidRDefault="005E5B1C" w:rsidP="002E155A">
      <w:pPr>
        <w:spacing w:afterLines="50" w:after="156"/>
        <w:ind w:firstLine="425"/>
        <w:jc w:val="both"/>
        <w:rPr>
          <w:rFonts w:ascii="宋体" w:hAnsi="宋体"/>
          <w:sz w:val="21"/>
          <w:szCs w:val="21"/>
        </w:rPr>
      </w:pPr>
      <w:r w:rsidRPr="00B550BC">
        <w:rPr>
          <w:rFonts w:ascii="宋体" w:hAnsi="宋体"/>
          <w:b/>
          <w:sz w:val="21"/>
          <w:szCs w:val="21"/>
        </w:rPr>
        <w:t xml:space="preserve">第四条 </w:t>
      </w:r>
      <w:r w:rsidR="00711256" w:rsidRPr="00B550BC">
        <w:rPr>
          <w:rFonts w:ascii="宋体" w:hAnsi="宋体" w:hint="eastAsia"/>
          <w:sz w:val="21"/>
          <w:szCs w:val="21"/>
        </w:rPr>
        <w:t>在保险期间内，被保险人向海事法院或仲裁机构提出海事诉讼保全申请并经裁定同意，但因申请错误造成被申请人和/或第三人的直接经济损失，依照中华人民共和国法律（不包括香港、澳门特别行政区和台湾地区，下同），经人民法院判决应由被保险人承担的经济赔偿责任，保险人按照本保险合同的约定负责赔偿。</w:t>
      </w:r>
    </w:p>
    <w:p w14:paraId="633F27CE" w14:textId="77777777" w:rsidR="005E5B1C" w:rsidRPr="00B550BC" w:rsidRDefault="005E5B1C" w:rsidP="002E155A">
      <w:pPr>
        <w:spacing w:afterLines="50" w:after="156"/>
        <w:ind w:firstLine="425"/>
        <w:jc w:val="both"/>
        <w:rPr>
          <w:rFonts w:ascii="宋体" w:hAnsi="宋体"/>
          <w:b/>
          <w:sz w:val="21"/>
          <w:szCs w:val="21"/>
        </w:rPr>
      </w:pPr>
      <w:r w:rsidRPr="00B550BC">
        <w:rPr>
          <w:rFonts w:ascii="宋体" w:hAnsi="宋体"/>
          <w:b/>
          <w:sz w:val="21"/>
          <w:szCs w:val="21"/>
        </w:rPr>
        <w:t>保险人承担赔偿责任必须同时满足以下条件：</w:t>
      </w:r>
    </w:p>
    <w:p w14:paraId="2045981E" w14:textId="6E1D43ED" w:rsidR="005E5B1C" w:rsidRPr="00B550BC" w:rsidRDefault="005E5B1C" w:rsidP="002E155A">
      <w:pPr>
        <w:spacing w:afterLines="50" w:after="156"/>
        <w:ind w:firstLine="425"/>
        <w:jc w:val="both"/>
        <w:rPr>
          <w:rFonts w:ascii="宋体" w:hAnsi="宋体"/>
          <w:b/>
          <w:w w:val="99"/>
          <w:sz w:val="21"/>
          <w:szCs w:val="21"/>
        </w:rPr>
      </w:pPr>
      <w:r w:rsidRPr="00B550BC">
        <w:rPr>
          <w:rFonts w:ascii="宋体" w:hAnsi="宋体"/>
          <w:b/>
          <w:sz w:val="21"/>
          <w:szCs w:val="21"/>
        </w:rPr>
        <w:t>（一）被申请人和/或第三人确因海事诉讼保全产生实际损失；</w:t>
      </w:r>
    </w:p>
    <w:p w14:paraId="226E1F54" w14:textId="35AD1D75" w:rsidR="005E5B1C" w:rsidRPr="00B550BC" w:rsidRDefault="005E5B1C" w:rsidP="002E155A">
      <w:pPr>
        <w:spacing w:afterLines="50" w:after="156"/>
        <w:ind w:firstLine="425"/>
        <w:jc w:val="both"/>
        <w:rPr>
          <w:rFonts w:ascii="宋体" w:hAnsi="宋体"/>
          <w:b/>
          <w:sz w:val="21"/>
          <w:szCs w:val="21"/>
        </w:rPr>
      </w:pPr>
      <w:r w:rsidRPr="00B550BC">
        <w:rPr>
          <w:rFonts w:ascii="宋体" w:hAnsi="宋体"/>
          <w:b/>
          <w:sz w:val="21"/>
          <w:szCs w:val="21"/>
        </w:rPr>
        <w:t>（二</w:t>
      </w:r>
      <w:r w:rsidR="003958F0" w:rsidRPr="00B550BC">
        <w:rPr>
          <w:rFonts w:ascii="宋体" w:hAnsi="宋体" w:hint="eastAsia"/>
          <w:b/>
          <w:sz w:val="21"/>
          <w:szCs w:val="21"/>
        </w:rPr>
        <w:t>）</w:t>
      </w:r>
      <w:r w:rsidRPr="00B550BC">
        <w:rPr>
          <w:rFonts w:ascii="宋体" w:hAnsi="宋体"/>
          <w:b/>
          <w:sz w:val="21"/>
          <w:szCs w:val="21"/>
        </w:rPr>
        <w:t>被申请人和/或第三人的损失与被保险人错误申请海事诉讼保全措施有直接因果关系；</w:t>
      </w:r>
    </w:p>
    <w:p w14:paraId="2B41160F" w14:textId="40711DFB" w:rsidR="005E5B1C" w:rsidRPr="003D221E" w:rsidRDefault="005E5B1C" w:rsidP="002E155A">
      <w:pPr>
        <w:spacing w:afterLines="50" w:after="156"/>
        <w:ind w:firstLine="425"/>
        <w:jc w:val="both"/>
        <w:rPr>
          <w:rFonts w:ascii="宋体" w:hAnsi="宋体"/>
          <w:b/>
          <w:sz w:val="21"/>
          <w:szCs w:val="21"/>
        </w:rPr>
      </w:pPr>
      <w:r w:rsidRPr="00B550BC">
        <w:rPr>
          <w:rFonts w:ascii="宋体" w:hAnsi="宋体"/>
          <w:b/>
          <w:sz w:val="21"/>
          <w:szCs w:val="21"/>
        </w:rPr>
        <w:t>（三）</w:t>
      </w:r>
      <w:r w:rsidR="00DA0D39" w:rsidRPr="00B550BC">
        <w:rPr>
          <w:rFonts w:ascii="宋体" w:hAnsi="宋体" w:hint="eastAsia"/>
          <w:b/>
          <w:sz w:val="21"/>
          <w:szCs w:val="21"/>
        </w:rPr>
        <w:t>中华人民共和国境内（不包括香港、澳门特别行政区和台湾地区，下同）法院做出的生效判决对被保险人因申请错误对被申请人和/或第三人应承担的赔偿金额进行了认定。</w:t>
      </w:r>
    </w:p>
    <w:p w14:paraId="176668CE" w14:textId="26BAC225" w:rsidR="005E5B1C" w:rsidRPr="003D221E" w:rsidRDefault="005E5B1C" w:rsidP="002E155A">
      <w:pPr>
        <w:spacing w:afterLines="50" w:after="156"/>
        <w:ind w:firstLine="425"/>
        <w:jc w:val="both"/>
        <w:rPr>
          <w:rFonts w:ascii="宋体" w:hAnsi="宋体"/>
          <w:sz w:val="21"/>
          <w:szCs w:val="21"/>
        </w:rPr>
      </w:pPr>
      <w:r w:rsidRPr="003D221E">
        <w:rPr>
          <w:rFonts w:ascii="宋体" w:hAnsi="宋体"/>
          <w:sz w:val="21"/>
          <w:szCs w:val="21"/>
        </w:rPr>
        <w:t>因海事诉讼保全纠纷，被申请人和/或第三人根据中华人民共和国法律在法院向被保险人提起诉讼，经法院生效的判决认定或保险人事先书面确</w:t>
      </w:r>
      <w:bookmarkStart w:id="1" w:name="page2"/>
      <w:bookmarkEnd w:id="1"/>
      <w:r w:rsidRPr="003D221E">
        <w:rPr>
          <w:rFonts w:ascii="宋体" w:hAnsi="宋体"/>
          <w:sz w:val="21"/>
          <w:szCs w:val="21"/>
        </w:rPr>
        <w:t>认的和解协议同意被保险人因申请错误对被申请人和/或第三人承担赔偿责任，保险人在保险单和/或其他保险凭证载明的</w:t>
      </w:r>
      <w:r w:rsidRPr="003D221E">
        <w:rPr>
          <w:rFonts w:ascii="宋体" w:hAnsi="宋体"/>
          <w:b/>
          <w:sz w:val="21"/>
          <w:szCs w:val="21"/>
        </w:rPr>
        <w:t>赔偿限额</w:t>
      </w:r>
      <w:r w:rsidRPr="003D221E">
        <w:rPr>
          <w:rFonts w:ascii="宋体" w:hAnsi="宋体"/>
          <w:sz w:val="21"/>
          <w:szCs w:val="21"/>
        </w:rPr>
        <w:t>范围内承担赔偿责任。</w:t>
      </w:r>
    </w:p>
    <w:p w14:paraId="3C18A19F" w14:textId="4D4FDEE8" w:rsidR="005E5B1C" w:rsidRPr="003D221E" w:rsidRDefault="005E5B1C" w:rsidP="002E155A">
      <w:pPr>
        <w:spacing w:afterLines="50" w:after="156"/>
        <w:ind w:firstLine="425"/>
        <w:jc w:val="both"/>
        <w:rPr>
          <w:rFonts w:ascii="宋体" w:hAnsi="宋体"/>
          <w:sz w:val="21"/>
          <w:szCs w:val="21"/>
        </w:rPr>
      </w:pPr>
      <w:r w:rsidRPr="003D221E">
        <w:rPr>
          <w:rFonts w:ascii="宋体" w:hAnsi="宋体"/>
          <w:b/>
          <w:sz w:val="21"/>
          <w:szCs w:val="21"/>
        </w:rPr>
        <w:t xml:space="preserve">第五条 </w:t>
      </w:r>
      <w:r w:rsidRPr="003D221E">
        <w:rPr>
          <w:rFonts w:ascii="宋体" w:hAnsi="宋体"/>
          <w:sz w:val="21"/>
          <w:szCs w:val="21"/>
        </w:rPr>
        <w:t>保险事故发生后，被保险人因保险事故而被提起诉讼的，对应由被保险人依法承担的诉讼费用以及事先经保险人同意支付的其他必要、合理的费用（以下简称“法律费用”），保险人按照本保险合同约定负责赔偿。</w:t>
      </w:r>
    </w:p>
    <w:p w14:paraId="6854F0B9" w14:textId="77777777" w:rsidR="005E5B1C" w:rsidRPr="003D221E" w:rsidRDefault="005E5B1C" w:rsidP="00417774">
      <w:pPr>
        <w:spacing w:afterLines="50" w:after="156"/>
        <w:ind w:right="20"/>
        <w:jc w:val="center"/>
        <w:rPr>
          <w:rFonts w:ascii="宋体" w:hAnsi="宋体"/>
          <w:b/>
          <w:sz w:val="21"/>
          <w:szCs w:val="21"/>
        </w:rPr>
      </w:pPr>
      <w:r w:rsidRPr="003D221E">
        <w:rPr>
          <w:rFonts w:ascii="宋体" w:hAnsi="宋体"/>
          <w:b/>
          <w:sz w:val="21"/>
          <w:szCs w:val="21"/>
        </w:rPr>
        <w:t>责任免除</w:t>
      </w:r>
    </w:p>
    <w:p w14:paraId="1DA3E870" w14:textId="77777777" w:rsidR="005E5B1C" w:rsidRPr="003D221E" w:rsidRDefault="005E5B1C" w:rsidP="00417774">
      <w:pPr>
        <w:spacing w:afterLines="50" w:after="156"/>
        <w:jc w:val="both"/>
        <w:rPr>
          <w:rFonts w:ascii="宋体" w:hAnsi="宋体"/>
          <w:sz w:val="21"/>
          <w:szCs w:val="21"/>
        </w:rPr>
      </w:pPr>
    </w:p>
    <w:p w14:paraId="3418D480" w14:textId="3B7C1C3D" w:rsidR="005E5B1C" w:rsidRPr="003D221E" w:rsidRDefault="005E5B1C" w:rsidP="00417774">
      <w:pPr>
        <w:spacing w:afterLines="50" w:after="156"/>
        <w:ind w:right="40" w:firstLine="426"/>
        <w:jc w:val="both"/>
        <w:rPr>
          <w:rFonts w:ascii="宋体" w:hAnsi="宋体"/>
          <w:b/>
          <w:sz w:val="21"/>
          <w:szCs w:val="21"/>
        </w:rPr>
      </w:pPr>
      <w:r w:rsidRPr="003D221E">
        <w:rPr>
          <w:rFonts w:ascii="宋体" w:hAnsi="宋体"/>
          <w:b/>
          <w:sz w:val="21"/>
          <w:szCs w:val="21"/>
        </w:rPr>
        <w:t>第六条 下列原因造成被申请人和/或</w:t>
      </w:r>
      <w:r w:rsidRPr="003D221E">
        <w:rPr>
          <w:rFonts w:ascii="宋体" w:hAnsi="宋体" w:hint="eastAsia"/>
          <w:b/>
          <w:sz w:val="21"/>
          <w:szCs w:val="21"/>
        </w:rPr>
        <w:t>第</w:t>
      </w:r>
      <w:r w:rsidRPr="003D221E">
        <w:rPr>
          <w:rFonts w:ascii="宋体" w:hAnsi="宋体"/>
          <w:b/>
          <w:sz w:val="21"/>
          <w:szCs w:val="21"/>
        </w:rPr>
        <w:t>三人遭受损失的，保险人不承担赔偿责任：</w:t>
      </w:r>
    </w:p>
    <w:p w14:paraId="1B65C004" w14:textId="294884A6" w:rsidR="005E5B1C" w:rsidRPr="003D221E" w:rsidRDefault="005E5B1C" w:rsidP="00417774">
      <w:pPr>
        <w:spacing w:afterLines="50" w:after="156"/>
        <w:ind w:right="20" w:firstLine="426"/>
        <w:jc w:val="both"/>
        <w:rPr>
          <w:rFonts w:ascii="宋体" w:hAnsi="宋体"/>
          <w:b/>
          <w:sz w:val="21"/>
          <w:szCs w:val="21"/>
        </w:rPr>
      </w:pPr>
      <w:r w:rsidRPr="003D221E">
        <w:rPr>
          <w:rFonts w:ascii="宋体" w:hAnsi="宋体"/>
          <w:b/>
          <w:sz w:val="21"/>
          <w:szCs w:val="21"/>
        </w:rPr>
        <w:t>（一）战争、敌对行为、军事行为、武装冲突、罢工、骚乱、暴动、恐怖活动；</w:t>
      </w:r>
    </w:p>
    <w:p w14:paraId="4EB0C16D" w14:textId="5E15AFCA" w:rsidR="005E5B1C" w:rsidRPr="003D221E" w:rsidRDefault="005E5B1C" w:rsidP="00417774">
      <w:pPr>
        <w:spacing w:afterLines="50" w:after="156"/>
        <w:ind w:firstLine="426"/>
        <w:jc w:val="both"/>
        <w:rPr>
          <w:rFonts w:ascii="宋体" w:hAnsi="宋体"/>
          <w:b/>
          <w:sz w:val="21"/>
          <w:szCs w:val="21"/>
        </w:rPr>
      </w:pPr>
      <w:r w:rsidRPr="003D221E">
        <w:rPr>
          <w:rFonts w:ascii="宋体" w:hAnsi="宋体"/>
          <w:b/>
          <w:sz w:val="21"/>
          <w:szCs w:val="21"/>
        </w:rPr>
        <w:t>（二）核爆炸、核辐射、核污染及其他放射性污染；</w:t>
      </w:r>
    </w:p>
    <w:p w14:paraId="131DF206" w14:textId="0105D046" w:rsidR="005E5B1C" w:rsidRPr="003D221E" w:rsidRDefault="005E5B1C" w:rsidP="00417774">
      <w:pPr>
        <w:spacing w:afterLines="50" w:after="156"/>
        <w:ind w:firstLine="426"/>
        <w:jc w:val="both"/>
        <w:rPr>
          <w:rFonts w:ascii="宋体" w:hAnsi="宋体"/>
          <w:b/>
          <w:sz w:val="21"/>
          <w:szCs w:val="21"/>
        </w:rPr>
      </w:pPr>
      <w:r w:rsidRPr="003D221E">
        <w:rPr>
          <w:rFonts w:ascii="宋体" w:hAnsi="宋体"/>
          <w:b/>
          <w:sz w:val="21"/>
          <w:szCs w:val="21"/>
        </w:rPr>
        <w:t>（三）地震、海啸及其他人力不可抗拒的自然灾害；</w:t>
      </w:r>
    </w:p>
    <w:p w14:paraId="1EDA22A3" w14:textId="5713B285" w:rsidR="005E5B1C" w:rsidRPr="003D221E" w:rsidRDefault="005E5B1C" w:rsidP="00417774">
      <w:pPr>
        <w:spacing w:afterLines="50" w:after="156"/>
        <w:ind w:firstLine="426"/>
        <w:jc w:val="both"/>
        <w:rPr>
          <w:rFonts w:ascii="宋体" w:hAnsi="宋体"/>
          <w:b/>
          <w:sz w:val="21"/>
          <w:szCs w:val="21"/>
        </w:rPr>
      </w:pPr>
      <w:r w:rsidRPr="003D221E">
        <w:rPr>
          <w:rFonts w:ascii="宋体" w:hAnsi="宋体" w:hint="eastAsia"/>
          <w:b/>
          <w:sz w:val="21"/>
          <w:szCs w:val="21"/>
        </w:rPr>
        <w:t>（四）被保险人和被申请人恶意串通造成的损失；</w:t>
      </w:r>
    </w:p>
    <w:p w14:paraId="20FB7959" w14:textId="29B46EC9" w:rsidR="005E5B1C" w:rsidRPr="003D221E" w:rsidRDefault="005E5B1C" w:rsidP="00417774">
      <w:pPr>
        <w:spacing w:afterLines="50" w:after="156"/>
        <w:ind w:firstLine="426"/>
        <w:jc w:val="both"/>
        <w:rPr>
          <w:rFonts w:ascii="宋体" w:hAnsi="宋体"/>
          <w:b/>
          <w:sz w:val="21"/>
          <w:szCs w:val="21"/>
        </w:rPr>
      </w:pPr>
      <w:r w:rsidRPr="003D221E">
        <w:rPr>
          <w:rFonts w:ascii="宋体" w:hAnsi="宋体" w:hint="eastAsia"/>
          <w:b/>
          <w:sz w:val="21"/>
          <w:szCs w:val="21"/>
        </w:rPr>
        <w:t>（五）被申请人故意或重大过失造成或者扩大的损失；</w:t>
      </w:r>
    </w:p>
    <w:p w14:paraId="292DB54D" w14:textId="3A9BA21F" w:rsidR="005E5B1C" w:rsidRPr="003D221E" w:rsidRDefault="005E5B1C" w:rsidP="00417774">
      <w:pPr>
        <w:spacing w:afterLines="50" w:after="156"/>
        <w:ind w:firstLine="426"/>
        <w:jc w:val="both"/>
        <w:rPr>
          <w:rFonts w:ascii="宋体" w:hAnsi="宋体"/>
          <w:b/>
          <w:sz w:val="21"/>
          <w:szCs w:val="21"/>
        </w:rPr>
      </w:pPr>
      <w:r w:rsidRPr="003D221E">
        <w:rPr>
          <w:rFonts w:ascii="宋体" w:hAnsi="宋体" w:hint="eastAsia"/>
          <w:b/>
          <w:sz w:val="21"/>
          <w:szCs w:val="21"/>
        </w:rPr>
        <w:t>（六）被保险人虚假诉讼或滥用诉讼权利</w:t>
      </w:r>
      <w:r w:rsidR="002E155A">
        <w:rPr>
          <w:rFonts w:ascii="宋体" w:hAnsi="宋体" w:hint="eastAsia"/>
          <w:b/>
          <w:sz w:val="21"/>
          <w:szCs w:val="21"/>
        </w:rPr>
        <w:t>；</w:t>
      </w:r>
    </w:p>
    <w:p w14:paraId="23D50D9C" w14:textId="5FF8E569" w:rsidR="005E5B1C" w:rsidRPr="003D221E" w:rsidRDefault="005E5B1C" w:rsidP="00417774">
      <w:pPr>
        <w:spacing w:afterLines="50" w:after="156"/>
        <w:ind w:firstLineChars="199" w:firstLine="420"/>
        <w:jc w:val="both"/>
        <w:rPr>
          <w:rFonts w:ascii="宋体" w:hAnsi="宋体"/>
          <w:b/>
          <w:sz w:val="21"/>
          <w:szCs w:val="21"/>
        </w:rPr>
      </w:pPr>
      <w:r w:rsidRPr="003D221E">
        <w:rPr>
          <w:rFonts w:ascii="宋体" w:hAnsi="宋体" w:hint="eastAsia"/>
          <w:b/>
          <w:sz w:val="21"/>
          <w:szCs w:val="21"/>
        </w:rPr>
        <w:t>（七）被保险人由于财产保全错误遭到被申请人诉讼时，未及时通知保险人而造成或扩大的损失；</w:t>
      </w:r>
    </w:p>
    <w:p w14:paraId="6095A7DB" w14:textId="6A85E687" w:rsidR="005E5B1C" w:rsidRPr="003D221E" w:rsidRDefault="005E5B1C" w:rsidP="00417774">
      <w:pPr>
        <w:spacing w:afterLines="50" w:after="156"/>
        <w:ind w:firstLineChars="199" w:firstLine="420"/>
        <w:jc w:val="both"/>
        <w:rPr>
          <w:rFonts w:ascii="宋体" w:hAnsi="宋体"/>
          <w:b/>
          <w:sz w:val="21"/>
          <w:szCs w:val="21"/>
        </w:rPr>
      </w:pPr>
      <w:r w:rsidRPr="003D221E">
        <w:rPr>
          <w:rFonts w:ascii="宋体" w:hAnsi="宋体" w:hint="eastAsia"/>
          <w:b/>
          <w:sz w:val="21"/>
          <w:szCs w:val="21"/>
        </w:rPr>
        <w:t>（八）被保险人由于财产保全错误遭到被申请人诉讼时，被保险人未依法行使诉讼权利或履行诉讼义务而造成或扩大的损失；</w:t>
      </w:r>
    </w:p>
    <w:p w14:paraId="0E398267" w14:textId="2DE9ACC6" w:rsidR="005E5B1C" w:rsidRPr="003D221E" w:rsidRDefault="005E5B1C" w:rsidP="00417774">
      <w:pPr>
        <w:spacing w:afterLines="50" w:after="156"/>
        <w:ind w:firstLineChars="201" w:firstLine="424"/>
        <w:jc w:val="both"/>
        <w:rPr>
          <w:rFonts w:ascii="宋体" w:hAnsi="宋体"/>
          <w:b/>
          <w:sz w:val="21"/>
          <w:szCs w:val="21"/>
        </w:rPr>
      </w:pPr>
      <w:r w:rsidRPr="003D221E">
        <w:rPr>
          <w:rFonts w:ascii="宋体" w:hAnsi="宋体" w:hint="eastAsia"/>
          <w:b/>
          <w:sz w:val="21"/>
          <w:szCs w:val="21"/>
        </w:rPr>
        <w:t>（九）被保险人由于财产保全错误遭到被申请人诉讼时，未经保险人同意，与被申请人和解、调解结案而承担的赔偿责任；</w:t>
      </w:r>
    </w:p>
    <w:p w14:paraId="5F464528" w14:textId="698838DA" w:rsidR="005E5B1C" w:rsidRPr="00417774" w:rsidRDefault="005E5B1C" w:rsidP="002E155A">
      <w:pPr>
        <w:spacing w:afterLines="50" w:after="156"/>
        <w:ind w:firstLineChars="265" w:firstLine="559"/>
        <w:jc w:val="both"/>
        <w:rPr>
          <w:rFonts w:ascii="宋体" w:hAnsi="宋体"/>
          <w:b/>
          <w:sz w:val="21"/>
          <w:szCs w:val="21"/>
        </w:rPr>
      </w:pPr>
      <w:r w:rsidRPr="003D221E">
        <w:rPr>
          <w:rFonts w:ascii="宋体" w:hAnsi="宋体"/>
          <w:b/>
          <w:sz w:val="21"/>
          <w:szCs w:val="21"/>
        </w:rPr>
        <w:t>其他不属于本合同责任范围内的损失、费用和责任，保险人不负责赔偿</w:t>
      </w:r>
      <w:r w:rsidR="00143D0F">
        <w:rPr>
          <w:rFonts w:ascii="宋体" w:hAnsi="宋体" w:hint="eastAsia"/>
          <w:b/>
          <w:sz w:val="21"/>
          <w:szCs w:val="21"/>
        </w:rPr>
        <w:t>。</w:t>
      </w:r>
    </w:p>
    <w:p w14:paraId="6B7C0101" w14:textId="77777777" w:rsidR="005E5B1C" w:rsidRPr="003D221E" w:rsidRDefault="005E5B1C" w:rsidP="002E155A">
      <w:pPr>
        <w:spacing w:afterLines="50" w:after="156"/>
        <w:jc w:val="center"/>
        <w:rPr>
          <w:rFonts w:ascii="宋体" w:hAnsi="宋体"/>
          <w:b/>
          <w:sz w:val="21"/>
          <w:szCs w:val="21"/>
        </w:rPr>
      </w:pPr>
      <w:r w:rsidRPr="003D221E">
        <w:rPr>
          <w:rFonts w:ascii="宋体" w:hAnsi="宋体"/>
          <w:b/>
          <w:sz w:val="21"/>
          <w:szCs w:val="21"/>
        </w:rPr>
        <w:t>责任限额</w:t>
      </w:r>
    </w:p>
    <w:p w14:paraId="33A8594C" w14:textId="29FA04D3" w:rsidR="005E5B1C" w:rsidRPr="00417774" w:rsidRDefault="005E5B1C" w:rsidP="002E155A">
      <w:pPr>
        <w:spacing w:afterLines="50" w:after="156"/>
        <w:ind w:firstLine="426"/>
        <w:jc w:val="both"/>
        <w:rPr>
          <w:rFonts w:ascii="宋体" w:hAnsi="宋体"/>
          <w:sz w:val="21"/>
          <w:szCs w:val="21"/>
        </w:rPr>
      </w:pPr>
      <w:r w:rsidRPr="003D221E">
        <w:rPr>
          <w:rFonts w:ascii="宋体" w:hAnsi="宋体"/>
          <w:b/>
          <w:sz w:val="21"/>
          <w:szCs w:val="21"/>
        </w:rPr>
        <w:t xml:space="preserve">第七条 </w:t>
      </w:r>
      <w:r w:rsidRPr="003D221E">
        <w:rPr>
          <w:rFonts w:ascii="宋体" w:hAnsi="宋体"/>
          <w:sz w:val="21"/>
          <w:szCs w:val="21"/>
        </w:rPr>
        <w:t>除另有约定外，本合同的赔偿限额为保险单载明的海事诉讼保全申请的保全金额或保险人与被保险人约定的金额，具体以保险单载明的金额为准。</w:t>
      </w:r>
    </w:p>
    <w:p w14:paraId="4CA08EA8" w14:textId="77777777" w:rsidR="005E5B1C" w:rsidRPr="003D221E" w:rsidRDefault="005E5B1C" w:rsidP="002E155A">
      <w:pPr>
        <w:spacing w:afterLines="50" w:after="156"/>
        <w:jc w:val="center"/>
        <w:rPr>
          <w:rFonts w:ascii="宋体" w:hAnsi="宋体"/>
          <w:b/>
          <w:sz w:val="21"/>
          <w:szCs w:val="21"/>
        </w:rPr>
      </w:pPr>
      <w:r w:rsidRPr="003D221E">
        <w:rPr>
          <w:rFonts w:ascii="宋体" w:hAnsi="宋体"/>
          <w:b/>
          <w:sz w:val="21"/>
          <w:szCs w:val="21"/>
        </w:rPr>
        <w:t>保险期间</w:t>
      </w:r>
    </w:p>
    <w:p w14:paraId="3FF63DA2" w14:textId="77777777" w:rsidR="005E5B1C" w:rsidRPr="003D221E" w:rsidRDefault="005E5B1C" w:rsidP="002E155A">
      <w:pPr>
        <w:spacing w:afterLines="50" w:after="156"/>
        <w:ind w:firstLine="426"/>
        <w:jc w:val="both"/>
        <w:rPr>
          <w:rFonts w:ascii="宋体" w:hAnsi="宋体"/>
          <w:sz w:val="21"/>
          <w:szCs w:val="21"/>
        </w:rPr>
      </w:pPr>
      <w:r w:rsidRPr="003D221E">
        <w:rPr>
          <w:rFonts w:ascii="宋体" w:hAnsi="宋体"/>
          <w:b/>
          <w:sz w:val="21"/>
          <w:szCs w:val="21"/>
        </w:rPr>
        <w:t xml:space="preserve">第八条 </w:t>
      </w:r>
      <w:r w:rsidRPr="003D221E">
        <w:rPr>
          <w:rFonts w:ascii="宋体" w:hAnsi="宋体"/>
          <w:sz w:val="21"/>
          <w:szCs w:val="21"/>
        </w:rPr>
        <w:t>除另有约定外，保险期间自被保险人向海事法院或仲裁机构提出海事诉讼保全申请之日起，至所涉纠纷解决完毕之日止。</w:t>
      </w:r>
    </w:p>
    <w:p w14:paraId="75A6CFFA" w14:textId="77777777" w:rsidR="005E5B1C" w:rsidRPr="003D221E" w:rsidRDefault="005E5B1C" w:rsidP="002E155A">
      <w:pPr>
        <w:spacing w:afterLines="50" w:after="156"/>
        <w:jc w:val="center"/>
        <w:rPr>
          <w:rFonts w:ascii="宋体" w:hAnsi="宋体"/>
          <w:b/>
          <w:sz w:val="21"/>
          <w:szCs w:val="21"/>
        </w:rPr>
      </w:pPr>
      <w:r w:rsidRPr="003D221E">
        <w:rPr>
          <w:rFonts w:ascii="宋体" w:hAnsi="宋体" w:hint="eastAsia"/>
          <w:b/>
          <w:sz w:val="21"/>
          <w:szCs w:val="21"/>
        </w:rPr>
        <w:t>投保人、</w:t>
      </w:r>
      <w:r w:rsidRPr="003D221E">
        <w:rPr>
          <w:rFonts w:ascii="宋体" w:hAnsi="宋体"/>
          <w:b/>
          <w:sz w:val="21"/>
          <w:szCs w:val="21"/>
        </w:rPr>
        <w:t>被保险人义务</w:t>
      </w:r>
    </w:p>
    <w:p w14:paraId="0100C754" w14:textId="458478CC" w:rsidR="005E5B1C" w:rsidRPr="003D221E" w:rsidRDefault="005E5B1C" w:rsidP="004F5579">
      <w:pPr>
        <w:spacing w:afterLines="50" w:after="156"/>
        <w:ind w:firstLineChars="200" w:firstLine="422"/>
        <w:rPr>
          <w:rFonts w:ascii="宋体" w:hAnsi="宋体"/>
          <w:sz w:val="21"/>
          <w:szCs w:val="21"/>
        </w:rPr>
      </w:pPr>
      <w:bookmarkStart w:id="2" w:name="page3"/>
      <w:bookmarkEnd w:id="2"/>
      <w:r w:rsidRPr="003D221E">
        <w:rPr>
          <w:rFonts w:ascii="宋体" w:hAnsi="宋体"/>
          <w:b/>
          <w:sz w:val="21"/>
          <w:szCs w:val="21"/>
        </w:rPr>
        <w:t xml:space="preserve">第九条 </w:t>
      </w:r>
      <w:r w:rsidRPr="003D221E">
        <w:rPr>
          <w:rFonts w:ascii="宋体" w:hAnsi="宋体"/>
          <w:sz w:val="21"/>
          <w:szCs w:val="21"/>
        </w:rPr>
        <w:t>投保人应履行如实告知义务，如实回答保险人就海事纠纷案件、申请保全标的以及被保险人的其他有关情况提出的询问，并如实填写投保单；投保人应主动向保险人披露其知道或应当知道的有关信息。</w:t>
      </w:r>
    </w:p>
    <w:p w14:paraId="15EB8FE6" w14:textId="77777777" w:rsidR="005E5B1C" w:rsidRPr="003D221E" w:rsidRDefault="005E5B1C" w:rsidP="004F5579">
      <w:pPr>
        <w:spacing w:afterLines="50" w:after="156"/>
        <w:ind w:firstLineChars="200" w:firstLine="422"/>
        <w:jc w:val="both"/>
        <w:rPr>
          <w:rFonts w:ascii="宋体" w:hAnsi="宋体"/>
          <w:b/>
          <w:sz w:val="21"/>
          <w:szCs w:val="21"/>
        </w:rPr>
      </w:pPr>
      <w:r w:rsidRPr="003D221E">
        <w:rPr>
          <w:rFonts w:ascii="宋体" w:hAnsi="宋体"/>
          <w:b/>
          <w:sz w:val="21"/>
          <w:szCs w:val="21"/>
        </w:rPr>
        <w:t>第十条 除非有其他相关约定，投保人应在保险人接受投保后一次性交清保险费。保险费未交清前，保险合同不生效</w:t>
      </w:r>
      <w:r w:rsidRPr="003D221E">
        <w:rPr>
          <w:rFonts w:ascii="宋体" w:hAnsi="宋体" w:hint="eastAsia"/>
          <w:b/>
          <w:sz w:val="21"/>
          <w:szCs w:val="21"/>
        </w:rPr>
        <w:t>。</w:t>
      </w:r>
    </w:p>
    <w:p w14:paraId="4D99F93D" w14:textId="77777777" w:rsidR="005E5B1C" w:rsidRPr="003D221E" w:rsidRDefault="005E5B1C" w:rsidP="004F5579">
      <w:pPr>
        <w:spacing w:afterLines="50" w:after="156"/>
        <w:ind w:firstLineChars="200" w:firstLine="420"/>
        <w:jc w:val="both"/>
        <w:rPr>
          <w:rFonts w:ascii="宋体" w:hAnsi="宋体"/>
          <w:sz w:val="21"/>
          <w:szCs w:val="21"/>
        </w:rPr>
      </w:pPr>
      <w:r w:rsidRPr="003D221E">
        <w:rPr>
          <w:rFonts w:ascii="宋体" w:hAnsi="宋体"/>
          <w:sz w:val="21"/>
          <w:szCs w:val="21"/>
        </w:rPr>
        <w:t>在投保人交清保险费后，保险人应当及时向投保人签发保险单和/或其他保险凭证。</w:t>
      </w:r>
    </w:p>
    <w:p w14:paraId="19DA6D28" w14:textId="77777777" w:rsidR="005E5B1C" w:rsidRPr="003D221E" w:rsidRDefault="005E5B1C" w:rsidP="004F5579">
      <w:pPr>
        <w:spacing w:afterLines="50" w:after="156"/>
        <w:ind w:firstLineChars="200" w:firstLine="422"/>
        <w:jc w:val="both"/>
        <w:rPr>
          <w:rFonts w:ascii="宋体" w:hAnsi="宋体"/>
          <w:sz w:val="21"/>
          <w:szCs w:val="21"/>
        </w:rPr>
      </w:pPr>
      <w:r w:rsidRPr="003D221E">
        <w:rPr>
          <w:rFonts w:ascii="宋体" w:hAnsi="宋体"/>
          <w:b/>
          <w:sz w:val="21"/>
          <w:szCs w:val="21"/>
        </w:rPr>
        <w:t xml:space="preserve">第十一条 </w:t>
      </w:r>
      <w:r w:rsidRPr="003D221E">
        <w:rPr>
          <w:rFonts w:ascii="宋体" w:hAnsi="宋体"/>
          <w:sz w:val="21"/>
          <w:szCs w:val="21"/>
        </w:rPr>
        <w:t>保险事故发生时，被保险人应当尽力采取必要的措施，防止或者减少损失。投保人、被保险人知道保险事故后，应当及时通知保险人。</w:t>
      </w:r>
    </w:p>
    <w:p w14:paraId="5BC6EEF0" w14:textId="77777777" w:rsidR="00417774" w:rsidRDefault="005E5B1C" w:rsidP="004F5579">
      <w:pPr>
        <w:spacing w:afterLines="50" w:after="156"/>
        <w:ind w:firstLineChars="200" w:firstLine="422"/>
        <w:jc w:val="both"/>
        <w:rPr>
          <w:rFonts w:ascii="宋体" w:hAnsi="宋体"/>
          <w:sz w:val="21"/>
          <w:szCs w:val="21"/>
        </w:rPr>
      </w:pPr>
      <w:r w:rsidRPr="003D221E">
        <w:rPr>
          <w:rFonts w:ascii="宋体" w:hAnsi="宋体"/>
          <w:b/>
          <w:sz w:val="21"/>
          <w:szCs w:val="21"/>
        </w:rPr>
        <w:t xml:space="preserve">第十二条 </w:t>
      </w:r>
      <w:r w:rsidRPr="003D221E">
        <w:rPr>
          <w:rFonts w:ascii="宋体" w:hAnsi="宋体"/>
          <w:sz w:val="21"/>
          <w:szCs w:val="21"/>
        </w:rPr>
        <w:t>被保险人收到被申请人和/或第三人的损害赔偿请求或得知可能产生损害赔偿时，应及时以书面形式通知保险人。</w:t>
      </w:r>
    </w:p>
    <w:p w14:paraId="5C3149AE" w14:textId="1763692F" w:rsidR="005E5B1C" w:rsidRPr="003D221E" w:rsidRDefault="005E5B1C" w:rsidP="004F5579">
      <w:pPr>
        <w:spacing w:afterLines="50" w:after="156"/>
        <w:ind w:firstLineChars="200" w:firstLine="422"/>
        <w:jc w:val="both"/>
        <w:rPr>
          <w:rFonts w:ascii="宋体" w:hAnsi="宋体"/>
          <w:sz w:val="21"/>
          <w:szCs w:val="21"/>
        </w:rPr>
      </w:pPr>
      <w:r w:rsidRPr="003D221E">
        <w:rPr>
          <w:rFonts w:ascii="宋体" w:hAnsi="宋体"/>
          <w:b/>
          <w:sz w:val="21"/>
          <w:szCs w:val="21"/>
        </w:rPr>
        <w:lastRenderedPageBreak/>
        <w:t xml:space="preserve">第十三条 </w:t>
      </w:r>
      <w:r w:rsidRPr="003D221E">
        <w:rPr>
          <w:rFonts w:ascii="宋体" w:hAnsi="宋体"/>
          <w:sz w:val="21"/>
          <w:szCs w:val="21"/>
        </w:rPr>
        <w:t>发生保险责任范围内的损失，应由有关责任方负责赔偿的，被保险人应行使或者保留向该责任方请求赔偿的权利。</w:t>
      </w:r>
    </w:p>
    <w:p w14:paraId="7C9EE6E4" w14:textId="6CDBF712" w:rsidR="005E5B1C" w:rsidRPr="003D221E" w:rsidRDefault="005E5B1C" w:rsidP="002E155A">
      <w:pPr>
        <w:spacing w:afterLines="50" w:after="156"/>
        <w:ind w:firstLineChars="200" w:firstLine="420"/>
        <w:jc w:val="both"/>
        <w:rPr>
          <w:rFonts w:ascii="宋体" w:hAnsi="宋体"/>
          <w:sz w:val="21"/>
          <w:szCs w:val="21"/>
        </w:rPr>
      </w:pPr>
      <w:r w:rsidRPr="003D221E">
        <w:rPr>
          <w:rFonts w:ascii="宋体" w:hAnsi="宋体"/>
          <w:sz w:val="21"/>
          <w:szCs w:val="21"/>
        </w:rPr>
        <w:t>在保险人向有关责任方行使代位请求赔偿权利时，被保险人应当向保险人提供必要的文件和其所知道的有关情况。</w:t>
      </w:r>
    </w:p>
    <w:p w14:paraId="3CBEC9B1" w14:textId="279AD8D2" w:rsidR="005E5B1C" w:rsidRPr="003D221E" w:rsidRDefault="005E5B1C" w:rsidP="002E155A">
      <w:pPr>
        <w:spacing w:afterLines="50" w:after="156"/>
        <w:ind w:firstLineChars="200" w:firstLine="422"/>
        <w:jc w:val="both"/>
        <w:rPr>
          <w:rFonts w:ascii="宋体" w:hAnsi="宋体"/>
          <w:sz w:val="21"/>
          <w:szCs w:val="21"/>
        </w:rPr>
      </w:pPr>
      <w:r w:rsidRPr="003D221E">
        <w:rPr>
          <w:rFonts w:ascii="宋体" w:hAnsi="宋体"/>
          <w:b/>
          <w:sz w:val="21"/>
          <w:szCs w:val="21"/>
        </w:rPr>
        <w:t xml:space="preserve">第十四条 </w:t>
      </w:r>
      <w:r w:rsidRPr="003D221E">
        <w:rPr>
          <w:rFonts w:ascii="宋体" w:hAnsi="宋体"/>
          <w:sz w:val="21"/>
          <w:szCs w:val="21"/>
        </w:rPr>
        <w:t>订立本合同前，投保人和被保险人应及时提供海事诉讼保全所涉海事纠纷材料，包括但不限于：</w:t>
      </w:r>
    </w:p>
    <w:p w14:paraId="50E58960" w14:textId="750CE818" w:rsidR="005E5B1C" w:rsidRPr="003D221E" w:rsidRDefault="005E5B1C" w:rsidP="002E155A">
      <w:pPr>
        <w:spacing w:afterLines="50" w:after="156"/>
        <w:ind w:firstLineChars="200" w:firstLine="420"/>
        <w:jc w:val="both"/>
        <w:rPr>
          <w:rFonts w:ascii="宋体" w:hAnsi="宋体"/>
          <w:sz w:val="21"/>
          <w:szCs w:val="21"/>
        </w:rPr>
      </w:pPr>
      <w:r w:rsidRPr="003D221E">
        <w:rPr>
          <w:rFonts w:ascii="宋体" w:hAnsi="宋体"/>
          <w:sz w:val="21"/>
          <w:szCs w:val="21"/>
        </w:rPr>
        <w:t>（一）海事诉讼保全申请书；</w:t>
      </w:r>
    </w:p>
    <w:p w14:paraId="2FDFA054" w14:textId="25B093A3" w:rsidR="005E5B1C" w:rsidRPr="003D221E" w:rsidRDefault="005E5B1C" w:rsidP="002E155A">
      <w:pPr>
        <w:spacing w:afterLines="50" w:after="156"/>
        <w:ind w:firstLineChars="200" w:firstLine="420"/>
        <w:jc w:val="both"/>
        <w:rPr>
          <w:rFonts w:ascii="宋体" w:hAnsi="宋体"/>
          <w:sz w:val="21"/>
          <w:szCs w:val="21"/>
        </w:rPr>
      </w:pPr>
      <w:r w:rsidRPr="003D221E">
        <w:rPr>
          <w:rFonts w:ascii="宋体" w:hAnsi="宋体"/>
          <w:sz w:val="21"/>
          <w:szCs w:val="21"/>
        </w:rPr>
        <w:t>（二）起诉书、立案通知书、答辩状（如涉及）；</w:t>
      </w:r>
    </w:p>
    <w:p w14:paraId="4590B410" w14:textId="021C9BED" w:rsidR="005E5B1C" w:rsidRPr="003D221E" w:rsidRDefault="005E5B1C" w:rsidP="002E155A">
      <w:pPr>
        <w:spacing w:afterLines="50" w:after="156"/>
        <w:ind w:firstLineChars="200" w:firstLine="420"/>
        <w:jc w:val="both"/>
        <w:rPr>
          <w:rFonts w:ascii="宋体" w:hAnsi="宋体"/>
          <w:sz w:val="21"/>
          <w:szCs w:val="21"/>
        </w:rPr>
      </w:pPr>
      <w:r w:rsidRPr="003D221E">
        <w:rPr>
          <w:rFonts w:ascii="宋体" w:hAnsi="宋体"/>
          <w:sz w:val="21"/>
          <w:szCs w:val="21"/>
        </w:rPr>
        <w:t>（三）相关证据及鉴定文件；</w:t>
      </w:r>
    </w:p>
    <w:p w14:paraId="744B7B29" w14:textId="1E96800F" w:rsidR="005E5B1C" w:rsidRPr="003D221E" w:rsidRDefault="005E5B1C" w:rsidP="002E155A">
      <w:pPr>
        <w:spacing w:afterLines="50" w:after="156"/>
        <w:ind w:firstLineChars="200" w:firstLine="420"/>
        <w:jc w:val="both"/>
        <w:rPr>
          <w:rFonts w:ascii="宋体" w:hAnsi="宋体"/>
          <w:sz w:val="21"/>
          <w:szCs w:val="21"/>
        </w:rPr>
      </w:pPr>
      <w:r w:rsidRPr="003D221E">
        <w:rPr>
          <w:rFonts w:ascii="宋体" w:hAnsi="宋体"/>
          <w:sz w:val="21"/>
          <w:szCs w:val="21"/>
        </w:rPr>
        <w:t>（四）调解、判决或裁定（如涉及）。</w:t>
      </w:r>
    </w:p>
    <w:p w14:paraId="57F03878" w14:textId="77777777" w:rsidR="005E5B1C" w:rsidRPr="003D221E" w:rsidRDefault="005E5B1C" w:rsidP="002E155A">
      <w:pPr>
        <w:spacing w:afterLines="50" w:after="156"/>
        <w:jc w:val="center"/>
        <w:rPr>
          <w:rFonts w:ascii="宋体" w:hAnsi="宋体"/>
          <w:b/>
          <w:sz w:val="21"/>
          <w:szCs w:val="21"/>
        </w:rPr>
      </w:pPr>
      <w:r w:rsidRPr="003D221E">
        <w:rPr>
          <w:rFonts w:ascii="宋体" w:hAnsi="宋体"/>
          <w:b/>
          <w:sz w:val="21"/>
          <w:szCs w:val="21"/>
        </w:rPr>
        <w:t>赔偿处理</w:t>
      </w:r>
    </w:p>
    <w:p w14:paraId="09645A7B" w14:textId="0EBB7255" w:rsidR="005E5B1C" w:rsidRPr="003D221E" w:rsidRDefault="005E5B1C" w:rsidP="002E155A">
      <w:pPr>
        <w:spacing w:afterLines="50" w:after="156"/>
        <w:ind w:firstLine="426"/>
        <w:jc w:val="both"/>
        <w:rPr>
          <w:rFonts w:ascii="宋体" w:hAnsi="宋体"/>
          <w:sz w:val="21"/>
          <w:szCs w:val="21"/>
        </w:rPr>
      </w:pPr>
      <w:r w:rsidRPr="003D221E">
        <w:rPr>
          <w:rFonts w:ascii="宋体" w:hAnsi="宋体"/>
          <w:b/>
          <w:sz w:val="21"/>
          <w:szCs w:val="21"/>
        </w:rPr>
        <w:t xml:space="preserve">第十五条 </w:t>
      </w:r>
      <w:r w:rsidRPr="003D221E">
        <w:rPr>
          <w:rFonts w:ascii="宋体" w:hAnsi="宋体"/>
          <w:sz w:val="21"/>
          <w:szCs w:val="21"/>
        </w:rPr>
        <w:t>保险人收到被保险人提供的下列资料后，根据本合同约定负责赔偿：</w:t>
      </w:r>
    </w:p>
    <w:p w14:paraId="69EFE3D1" w14:textId="481DD7CF" w:rsidR="005E5B1C" w:rsidRPr="003D221E" w:rsidRDefault="005E5B1C" w:rsidP="002E155A">
      <w:pPr>
        <w:spacing w:afterLines="50" w:after="156"/>
        <w:ind w:firstLine="426"/>
        <w:jc w:val="both"/>
        <w:rPr>
          <w:rFonts w:ascii="宋体" w:hAnsi="宋体"/>
          <w:sz w:val="21"/>
          <w:szCs w:val="21"/>
        </w:rPr>
      </w:pPr>
      <w:r w:rsidRPr="003D221E">
        <w:rPr>
          <w:rFonts w:ascii="宋体" w:hAnsi="宋体"/>
          <w:sz w:val="21"/>
          <w:szCs w:val="21"/>
        </w:rPr>
        <w:t>（一）被申请人和/或第三人索赔申请书；</w:t>
      </w:r>
    </w:p>
    <w:p w14:paraId="31D7D937" w14:textId="3BECEB21" w:rsidR="005E5B1C" w:rsidRPr="003D221E" w:rsidRDefault="005E5B1C" w:rsidP="002E155A">
      <w:pPr>
        <w:spacing w:afterLines="50" w:after="156"/>
        <w:ind w:firstLine="426"/>
        <w:jc w:val="both"/>
        <w:rPr>
          <w:rFonts w:ascii="宋体" w:hAnsi="宋体"/>
          <w:sz w:val="21"/>
          <w:szCs w:val="21"/>
        </w:rPr>
      </w:pPr>
      <w:r w:rsidRPr="003D221E">
        <w:rPr>
          <w:rFonts w:ascii="宋体" w:hAnsi="宋体"/>
          <w:sz w:val="21"/>
          <w:szCs w:val="21"/>
        </w:rPr>
        <w:t>（二）海事诉讼保全裁定书；</w:t>
      </w:r>
    </w:p>
    <w:p w14:paraId="41DDF09B" w14:textId="2C5B783F" w:rsidR="005E5B1C" w:rsidRPr="003D221E" w:rsidRDefault="005E5B1C" w:rsidP="002E155A">
      <w:pPr>
        <w:spacing w:afterLines="50" w:after="156"/>
        <w:ind w:firstLine="426"/>
        <w:jc w:val="both"/>
        <w:rPr>
          <w:rFonts w:ascii="宋体" w:hAnsi="宋体"/>
          <w:sz w:val="21"/>
          <w:szCs w:val="21"/>
        </w:rPr>
      </w:pPr>
      <w:r w:rsidRPr="003D221E">
        <w:rPr>
          <w:rFonts w:ascii="宋体" w:hAnsi="宋体"/>
          <w:sz w:val="21"/>
          <w:szCs w:val="21"/>
        </w:rPr>
        <w:t>（三）证明被申请人和/或第三人因被保险人海事诉讼保全错误遭</w:t>
      </w:r>
      <w:bookmarkStart w:id="3" w:name="page4"/>
      <w:bookmarkEnd w:id="3"/>
      <w:r w:rsidRPr="003D221E">
        <w:rPr>
          <w:rFonts w:ascii="宋体" w:hAnsi="宋体"/>
          <w:sz w:val="21"/>
          <w:szCs w:val="21"/>
        </w:rPr>
        <w:t>受经济损失的全部法律文书，包括但不限于起诉书、立案通知书、答辩状、证据、生效判决书等；</w:t>
      </w:r>
    </w:p>
    <w:p w14:paraId="7440CFD8" w14:textId="5E37F07B" w:rsidR="005E5B1C" w:rsidRPr="003D221E" w:rsidRDefault="005E5B1C" w:rsidP="002E155A">
      <w:pPr>
        <w:spacing w:afterLines="50" w:after="156"/>
        <w:ind w:firstLine="426"/>
        <w:jc w:val="both"/>
        <w:rPr>
          <w:rFonts w:ascii="宋体" w:hAnsi="宋体"/>
          <w:sz w:val="21"/>
          <w:szCs w:val="21"/>
        </w:rPr>
      </w:pPr>
      <w:r w:rsidRPr="003D221E">
        <w:rPr>
          <w:rFonts w:ascii="宋体" w:hAnsi="宋体"/>
          <w:sz w:val="21"/>
          <w:szCs w:val="21"/>
        </w:rPr>
        <w:t>（四）保险单正本；</w:t>
      </w:r>
    </w:p>
    <w:p w14:paraId="454B9C40" w14:textId="23119572" w:rsidR="005E5B1C" w:rsidRPr="003D221E" w:rsidRDefault="005E5B1C" w:rsidP="002E155A">
      <w:pPr>
        <w:spacing w:afterLines="50" w:after="156"/>
        <w:ind w:firstLine="426"/>
        <w:jc w:val="both"/>
        <w:rPr>
          <w:rFonts w:ascii="宋体" w:hAnsi="宋体"/>
          <w:sz w:val="21"/>
          <w:szCs w:val="21"/>
        </w:rPr>
      </w:pPr>
      <w:r w:rsidRPr="003D221E">
        <w:rPr>
          <w:rFonts w:ascii="宋体" w:hAnsi="宋体"/>
          <w:sz w:val="21"/>
          <w:szCs w:val="21"/>
        </w:rPr>
        <w:t>（五）被申请人和/或第三人提供的，与索赔有关的、必要的，并能证明损失性质、原因和程度的其他证明和资料。</w:t>
      </w:r>
    </w:p>
    <w:p w14:paraId="6735F9A0" w14:textId="77777777" w:rsidR="005E5B1C" w:rsidRPr="003D221E" w:rsidRDefault="005E5B1C" w:rsidP="002E155A">
      <w:pPr>
        <w:spacing w:afterLines="50" w:after="156"/>
        <w:ind w:firstLine="426"/>
        <w:jc w:val="both"/>
        <w:rPr>
          <w:rFonts w:ascii="宋体" w:hAnsi="宋体"/>
          <w:sz w:val="21"/>
          <w:szCs w:val="21"/>
        </w:rPr>
      </w:pPr>
      <w:r w:rsidRPr="003D221E">
        <w:rPr>
          <w:rFonts w:ascii="宋体" w:hAnsi="宋体"/>
          <w:sz w:val="21"/>
          <w:szCs w:val="21"/>
        </w:rPr>
        <w:t>保险人认为提供的有关索赔的证明和资料不完整的，应当及时一次性通知被保险人补充提供。</w:t>
      </w:r>
    </w:p>
    <w:p w14:paraId="1D21CEEE" w14:textId="77777777" w:rsidR="005E5B1C" w:rsidRPr="003D221E" w:rsidRDefault="005E5B1C" w:rsidP="002E155A">
      <w:pPr>
        <w:spacing w:afterLines="50" w:after="156"/>
        <w:ind w:firstLine="426"/>
        <w:jc w:val="both"/>
        <w:rPr>
          <w:rFonts w:ascii="宋体" w:hAnsi="宋体"/>
          <w:sz w:val="21"/>
          <w:szCs w:val="21"/>
        </w:rPr>
      </w:pPr>
      <w:r w:rsidRPr="003D221E">
        <w:rPr>
          <w:rFonts w:ascii="宋体" w:hAnsi="宋体"/>
          <w:b/>
          <w:sz w:val="21"/>
          <w:szCs w:val="21"/>
        </w:rPr>
        <w:t xml:space="preserve">第十六条 </w:t>
      </w:r>
      <w:r w:rsidRPr="003D221E">
        <w:rPr>
          <w:rFonts w:ascii="宋体" w:hAnsi="宋体"/>
          <w:sz w:val="21"/>
          <w:szCs w:val="21"/>
        </w:rPr>
        <w:t>保险人对本约定范围内的赔偿责任的承担将不影响本合同约定和/或中华人民共和国法律规定的免责权利。</w:t>
      </w:r>
    </w:p>
    <w:p w14:paraId="3CF615AF" w14:textId="77777777" w:rsidR="005E5B1C" w:rsidRPr="003D221E" w:rsidRDefault="005E5B1C" w:rsidP="002E155A">
      <w:pPr>
        <w:spacing w:afterLines="50" w:after="156"/>
        <w:jc w:val="center"/>
        <w:rPr>
          <w:rFonts w:ascii="宋体" w:hAnsi="宋体"/>
          <w:b/>
          <w:sz w:val="21"/>
          <w:szCs w:val="21"/>
        </w:rPr>
      </w:pPr>
      <w:r w:rsidRPr="003D221E">
        <w:rPr>
          <w:rFonts w:ascii="宋体" w:hAnsi="宋体"/>
          <w:b/>
          <w:sz w:val="21"/>
          <w:szCs w:val="21"/>
        </w:rPr>
        <w:t>争议处理及法律适用</w:t>
      </w:r>
    </w:p>
    <w:p w14:paraId="7AAA1A3F" w14:textId="77777777" w:rsidR="005E5B1C" w:rsidRPr="003D221E" w:rsidRDefault="005E5B1C" w:rsidP="002E155A">
      <w:pPr>
        <w:spacing w:afterLines="50" w:after="156"/>
        <w:ind w:firstLine="426"/>
        <w:jc w:val="both"/>
        <w:rPr>
          <w:rFonts w:ascii="宋体" w:hAnsi="宋体"/>
          <w:sz w:val="21"/>
          <w:szCs w:val="21"/>
        </w:rPr>
      </w:pPr>
      <w:r w:rsidRPr="003D221E">
        <w:rPr>
          <w:rFonts w:ascii="宋体" w:hAnsi="宋体"/>
          <w:b/>
          <w:sz w:val="21"/>
          <w:szCs w:val="21"/>
        </w:rPr>
        <w:t xml:space="preserve">第十七条 </w:t>
      </w:r>
      <w:r w:rsidRPr="003D221E">
        <w:rPr>
          <w:rFonts w:ascii="宋体" w:hAnsi="宋体"/>
          <w:sz w:val="21"/>
          <w:szCs w:val="21"/>
        </w:rPr>
        <w:t>因履行本合同发生的争议，由当事人协商解决。协商不成的，</w:t>
      </w:r>
      <w:r w:rsidRPr="003D221E">
        <w:rPr>
          <w:rFonts w:ascii="宋体" w:hAnsi="宋体" w:hint="eastAsia"/>
          <w:sz w:val="21"/>
          <w:szCs w:val="21"/>
        </w:rPr>
        <w:t>应</w:t>
      </w:r>
      <w:r w:rsidRPr="003D221E">
        <w:rPr>
          <w:rFonts w:ascii="宋体" w:hAnsi="宋体"/>
          <w:sz w:val="21"/>
          <w:szCs w:val="21"/>
        </w:rPr>
        <w:t>提交仲裁或依法向保险人住所地有管辖权的法院提起诉讼。</w:t>
      </w:r>
    </w:p>
    <w:p w14:paraId="100E8E81" w14:textId="77777777" w:rsidR="005E5B1C" w:rsidRPr="003D221E" w:rsidRDefault="005E5B1C" w:rsidP="002E155A">
      <w:pPr>
        <w:spacing w:afterLines="50" w:after="156"/>
        <w:ind w:firstLine="426"/>
        <w:jc w:val="both"/>
        <w:rPr>
          <w:rFonts w:ascii="宋体" w:hAnsi="宋体"/>
          <w:sz w:val="21"/>
          <w:szCs w:val="21"/>
        </w:rPr>
      </w:pPr>
      <w:r w:rsidRPr="003D221E">
        <w:rPr>
          <w:rFonts w:ascii="宋体" w:hAnsi="宋体"/>
          <w:b/>
          <w:sz w:val="21"/>
          <w:szCs w:val="21"/>
        </w:rPr>
        <w:t xml:space="preserve">第十八条 </w:t>
      </w:r>
      <w:r w:rsidRPr="003D221E">
        <w:rPr>
          <w:rFonts w:ascii="宋体" w:hAnsi="宋体"/>
          <w:sz w:val="21"/>
          <w:szCs w:val="21"/>
        </w:rPr>
        <w:t>与本合同有关的以及履行本合同产生的一切争议处理适用中华人民共和国法律。</w:t>
      </w:r>
    </w:p>
    <w:p w14:paraId="63271454" w14:textId="77777777" w:rsidR="005E5B1C" w:rsidRPr="003D221E" w:rsidRDefault="005E5B1C" w:rsidP="00417774">
      <w:pPr>
        <w:spacing w:afterLines="50" w:after="156"/>
        <w:ind w:right="140"/>
        <w:jc w:val="center"/>
        <w:rPr>
          <w:rFonts w:ascii="宋体" w:hAnsi="宋体"/>
          <w:b/>
          <w:sz w:val="21"/>
          <w:szCs w:val="21"/>
        </w:rPr>
      </w:pPr>
      <w:r w:rsidRPr="003D221E">
        <w:rPr>
          <w:rFonts w:ascii="宋体" w:hAnsi="宋体"/>
          <w:b/>
          <w:sz w:val="21"/>
          <w:szCs w:val="21"/>
        </w:rPr>
        <w:t>其他事项</w:t>
      </w:r>
    </w:p>
    <w:p w14:paraId="5A11913A" w14:textId="77777777" w:rsidR="005E5B1C" w:rsidRPr="003D221E" w:rsidRDefault="005E5B1C" w:rsidP="00417774">
      <w:pPr>
        <w:spacing w:afterLines="50" w:after="156"/>
        <w:ind w:firstLineChars="201" w:firstLine="424"/>
        <w:jc w:val="both"/>
        <w:rPr>
          <w:rFonts w:ascii="宋体" w:hAnsi="宋体"/>
          <w:sz w:val="21"/>
          <w:szCs w:val="21"/>
        </w:rPr>
      </w:pPr>
      <w:r w:rsidRPr="003D221E">
        <w:rPr>
          <w:rFonts w:ascii="宋体" w:hAnsi="宋体"/>
          <w:b/>
          <w:sz w:val="21"/>
          <w:szCs w:val="21"/>
        </w:rPr>
        <w:t>第十九条 除海事诉讼保全申请被法院驳回外，本合同不得退保。</w:t>
      </w:r>
    </w:p>
    <w:p w14:paraId="07B20524" w14:textId="77777777" w:rsidR="005E5B1C" w:rsidRPr="003D221E" w:rsidRDefault="005E5B1C" w:rsidP="00417774">
      <w:pPr>
        <w:spacing w:afterLines="50" w:after="156"/>
        <w:ind w:firstLineChars="201" w:firstLine="424"/>
        <w:jc w:val="both"/>
        <w:rPr>
          <w:rFonts w:ascii="宋体" w:hAnsi="宋体"/>
          <w:sz w:val="21"/>
          <w:szCs w:val="21"/>
        </w:rPr>
      </w:pPr>
      <w:r w:rsidRPr="003D221E">
        <w:rPr>
          <w:rFonts w:ascii="宋体" w:hAnsi="宋体"/>
          <w:b/>
          <w:sz w:val="21"/>
          <w:szCs w:val="21"/>
        </w:rPr>
        <w:t xml:space="preserve">第二十条 </w:t>
      </w:r>
      <w:r w:rsidRPr="003D221E">
        <w:rPr>
          <w:rFonts w:ascii="宋体" w:hAnsi="宋体"/>
          <w:sz w:val="21"/>
          <w:szCs w:val="21"/>
        </w:rPr>
        <w:t>本合同未尽事宜，以法律规定为准。</w:t>
      </w:r>
    </w:p>
    <w:p w14:paraId="627BABB2" w14:textId="77777777" w:rsidR="00CD5F39" w:rsidRPr="003D221E" w:rsidRDefault="00CD5F39" w:rsidP="00417774">
      <w:pPr>
        <w:spacing w:afterLines="50" w:after="156"/>
        <w:rPr>
          <w:rFonts w:ascii="宋体" w:hAnsi="宋体"/>
          <w:sz w:val="21"/>
          <w:szCs w:val="21"/>
        </w:rPr>
      </w:pPr>
    </w:p>
    <w:sectPr w:rsidR="00CD5F39" w:rsidRPr="003D221E" w:rsidSect="00556A3E">
      <w:headerReference w:type="default"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0268" w14:textId="77777777" w:rsidR="00E55B9F" w:rsidRDefault="00E55B9F" w:rsidP="00E355D2">
      <w:r>
        <w:separator/>
      </w:r>
    </w:p>
  </w:endnote>
  <w:endnote w:type="continuationSeparator" w:id="0">
    <w:p w14:paraId="7795537C" w14:textId="77777777" w:rsidR="00E55B9F" w:rsidRDefault="00E55B9F" w:rsidP="00E3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528165"/>
      <w:docPartObj>
        <w:docPartGallery w:val="Page Numbers (Bottom of Page)"/>
        <w:docPartUnique/>
      </w:docPartObj>
    </w:sdtPr>
    <w:sdtEndPr/>
    <w:sdtContent>
      <w:p w14:paraId="3F9550D5" w14:textId="6F4305A3" w:rsidR="00556A3E" w:rsidRDefault="00556A3E">
        <w:pPr>
          <w:pStyle w:val="a5"/>
          <w:jc w:val="center"/>
        </w:pPr>
        <w:r>
          <w:fldChar w:fldCharType="begin"/>
        </w:r>
        <w:r>
          <w:instrText>PAGE   \* MERGEFORMAT</w:instrText>
        </w:r>
        <w:r>
          <w:fldChar w:fldCharType="separate"/>
        </w:r>
        <w:r w:rsidR="00B550BC" w:rsidRPr="00B550BC">
          <w:rPr>
            <w:noProof/>
            <w:lang w:val="zh-CN"/>
          </w:rPr>
          <w:t>-</w:t>
        </w:r>
        <w:r w:rsidR="00B550BC">
          <w:rPr>
            <w:noProof/>
          </w:rPr>
          <w:t xml:space="preserve"> 3 -</w:t>
        </w:r>
        <w:r>
          <w:fldChar w:fldCharType="end"/>
        </w:r>
      </w:p>
    </w:sdtContent>
  </w:sdt>
  <w:p w14:paraId="5E4AC09C" w14:textId="77777777" w:rsidR="00556A3E" w:rsidRDefault="00556A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2E962" w14:textId="77777777" w:rsidR="00E55B9F" w:rsidRDefault="00E55B9F" w:rsidP="00E355D2">
      <w:r>
        <w:separator/>
      </w:r>
    </w:p>
  </w:footnote>
  <w:footnote w:type="continuationSeparator" w:id="0">
    <w:p w14:paraId="38B1E58A" w14:textId="77777777" w:rsidR="00E55B9F" w:rsidRDefault="00E55B9F" w:rsidP="00E3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3A71" w14:textId="72C08435" w:rsidR="00994F0E" w:rsidRDefault="00994F0E">
    <w:pPr>
      <w:pStyle w:val="a3"/>
    </w:pPr>
    <w:r>
      <w:rPr>
        <w:rFonts w:hint="eastAsia"/>
      </w:rPr>
      <w:t>中远海运财产保险自保有限公司</w:t>
    </w:r>
    <w:r>
      <w:rPr>
        <w:rFonts w:hint="eastAsia"/>
      </w:rPr>
      <w:t xml:space="preserve"> </w:t>
    </w:r>
    <w:r>
      <w:t xml:space="preserve">          </w:t>
    </w:r>
    <w:r w:rsidR="005E5B1C">
      <w:t xml:space="preserve">               </w:t>
    </w:r>
    <w:r>
      <w:t xml:space="preserve">             </w:t>
    </w:r>
    <w:r w:rsidR="002E155A">
      <w:t xml:space="preserve">    </w:t>
    </w:r>
    <w:r>
      <w:t xml:space="preserve"> </w:t>
    </w:r>
    <w:r w:rsidR="005E5B1C" w:rsidRPr="00DF766B">
      <w:rPr>
        <w:rFonts w:hint="eastAsia"/>
      </w:rPr>
      <w:t>海事诉讼保全责任保险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C6146"/>
    <w:multiLevelType w:val="hybridMultilevel"/>
    <w:tmpl w:val="B934A3BA"/>
    <w:lvl w:ilvl="0" w:tplc="CE7C135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C00"/>
    <w:rsid w:val="000B32C7"/>
    <w:rsid w:val="000E45A8"/>
    <w:rsid w:val="00133C0A"/>
    <w:rsid w:val="00143D0F"/>
    <w:rsid w:val="001638B7"/>
    <w:rsid w:val="00183016"/>
    <w:rsid w:val="00191CA6"/>
    <w:rsid w:val="001B79AB"/>
    <w:rsid w:val="001D619D"/>
    <w:rsid w:val="001F0E1F"/>
    <w:rsid w:val="00240026"/>
    <w:rsid w:val="00251C2F"/>
    <w:rsid w:val="00253657"/>
    <w:rsid w:val="00255671"/>
    <w:rsid w:val="0029784C"/>
    <w:rsid w:val="002E155A"/>
    <w:rsid w:val="00307DD4"/>
    <w:rsid w:val="00320CD7"/>
    <w:rsid w:val="00345869"/>
    <w:rsid w:val="003958F0"/>
    <w:rsid w:val="003A1552"/>
    <w:rsid w:val="003D221E"/>
    <w:rsid w:val="003F57D1"/>
    <w:rsid w:val="00405457"/>
    <w:rsid w:val="00417774"/>
    <w:rsid w:val="0045554B"/>
    <w:rsid w:val="00465BDB"/>
    <w:rsid w:val="004A2D66"/>
    <w:rsid w:val="004F5579"/>
    <w:rsid w:val="00546B3A"/>
    <w:rsid w:val="00556A3E"/>
    <w:rsid w:val="00575780"/>
    <w:rsid w:val="00576A50"/>
    <w:rsid w:val="00576EBE"/>
    <w:rsid w:val="005B2F72"/>
    <w:rsid w:val="005E5B1C"/>
    <w:rsid w:val="005F2BA6"/>
    <w:rsid w:val="006264B3"/>
    <w:rsid w:val="00637D84"/>
    <w:rsid w:val="00640E1E"/>
    <w:rsid w:val="00642253"/>
    <w:rsid w:val="006D1E58"/>
    <w:rsid w:val="006E347F"/>
    <w:rsid w:val="00711256"/>
    <w:rsid w:val="007177A1"/>
    <w:rsid w:val="00731476"/>
    <w:rsid w:val="00782CE0"/>
    <w:rsid w:val="007A3060"/>
    <w:rsid w:val="007D65AB"/>
    <w:rsid w:val="007F6C51"/>
    <w:rsid w:val="008312C9"/>
    <w:rsid w:val="0086674D"/>
    <w:rsid w:val="008821E5"/>
    <w:rsid w:val="008A09C8"/>
    <w:rsid w:val="008C5FB9"/>
    <w:rsid w:val="008D77AC"/>
    <w:rsid w:val="008F09C4"/>
    <w:rsid w:val="00927059"/>
    <w:rsid w:val="00966B63"/>
    <w:rsid w:val="00967DFE"/>
    <w:rsid w:val="00994F0E"/>
    <w:rsid w:val="009A08D1"/>
    <w:rsid w:val="009A226A"/>
    <w:rsid w:val="009B43D8"/>
    <w:rsid w:val="009F17E7"/>
    <w:rsid w:val="009F72EE"/>
    <w:rsid w:val="00A0168A"/>
    <w:rsid w:val="00A42E36"/>
    <w:rsid w:val="00A559E5"/>
    <w:rsid w:val="00A61AA9"/>
    <w:rsid w:val="00A62B4D"/>
    <w:rsid w:val="00AC454B"/>
    <w:rsid w:val="00AD0F20"/>
    <w:rsid w:val="00B012C9"/>
    <w:rsid w:val="00B32668"/>
    <w:rsid w:val="00B550BC"/>
    <w:rsid w:val="00B6765B"/>
    <w:rsid w:val="00B92B7F"/>
    <w:rsid w:val="00B95165"/>
    <w:rsid w:val="00BA0257"/>
    <w:rsid w:val="00C200D2"/>
    <w:rsid w:val="00C20AF8"/>
    <w:rsid w:val="00C57B64"/>
    <w:rsid w:val="00CB6595"/>
    <w:rsid w:val="00CD1DFB"/>
    <w:rsid w:val="00CD5F39"/>
    <w:rsid w:val="00CE55D2"/>
    <w:rsid w:val="00D36F29"/>
    <w:rsid w:val="00D62399"/>
    <w:rsid w:val="00D77057"/>
    <w:rsid w:val="00D97C00"/>
    <w:rsid w:val="00DA0D39"/>
    <w:rsid w:val="00DA1C8F"/>
    <w:rsid w:val="00DF2D6F"/>
    <w:rsid w:val="00DF3F89"/>
    <w:rsid w:val="00E355D2"/>
    <w:rsid w:val="00E40F93"/>
    <w:rsid w:val="00E41677"/>
    <w:rsid w:val="00E55B9F"/>
    <w:rsid w:val="00E8305A"/>
    <w:rsid w:val="00EB549C"/>
    <w:rsid w:val="00EC0C43"/>
    <w:rsid w:val="00EC7B1C"/>
    <w:rsid w:val="00F5052E"/>
    <w:rsid w:val="00F73B4E"/>
    <w:rsid w:val="00F90ACC"/>
    <w:rsid w:val="00FB53C9"/>
    <w:rsid w:val="00FE01E7"/>
    <w:rsid w:val="00FE4D9B"/>
    <w:rsid w:val="00FE6EE5"/>
    <w:rsid w:val="00FF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44EB0"/>
  <w15:chartTrackingRefBased/>
  <w15:docId w15:val="{97E89F5F-B4E6-4E64-976C-9E3D7066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CA6"/>
    <w:rPr>
      <w:rFonts w:ascii="Times New Roman" w:eastAsia="宋体" w:hAnsi="Times New Roman" w:cs="Times New Roman"/>
      <w:kern w:val="0"/>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5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55D2"/>
    <w:rPr>
      <w:sz w:val="18"/>
      <w:szCs w:val="18"/>
    </w:rPr>
  </w:style>
  <w:style w:type="paragraph" w:styleId="a5">
    <w:name w:val="footer"/>
    <w:basedOn w:val="a"/>
    <w:link w:val="a6"/>
    <w:uiPriority w:val="99"/>
    <w:unhideWhenUsed/>
    <w:rsid w:val="00E355D2"/>
    <w:pPr>
      <w:tabs>
        <w:tab w:val="center" w:pos="4153"/>
        <w:tab w:val="right" w:pos="8306"/>
      </w:tabs>
      <w:snapToGrid w:val="0"/>
    </w:pPr>
    <w:rPr>
      <w:sz w:val="18"/>
      <w:szCs w:val="18"/>
    </w:rPr>
  </w:style>
  <w:style w:type="character" w:customStyle="1" w:styleId="a6">
    <w:name w:val="页脚 字符"/>
    <w:basedOn w:val="a0"/>
    <w:link w:val="a5"/>
    <w:uiPriority w:val="99"/>
    <w:rsid w:val="00E355D2"/>
    <w:rPr>
      <w:sz w:val="18"/>
      <w:szCs w:val="18"/>
    </w:rPr>
  </w:style>
  <w:style w:type="character" w:customStyle="1" w:styleId="tgt">
    <w:name w:val="tgt"/>
    <w:basedOn w:val="a0"/>
    <w:rsid w:val="00731476"/>
  </w:style>
  <w:style w:type="paragraph" w:styleId="a7">
    <w:name w:val="List Paragraph"/>
    <w:basedOn w:val="a"/>
    <w:uiPriority w:val="34"/>
    <w:qFormat/>
    <w:rsid w:val="00191CA6"/>
    <w:pPr>
      <w:ind w:firstLineChars="200" w:firstLine="420"/>
    </w:pPr>
  </w:style>
  <w:style w:type="paragraph" w:customStyle="1" w:styleId="Char">
    <w:name w:val="Char"/>
    <w:basedOn w:val="a"/>
    <w:rsid w:val="00D77057"/>
    <w:pPr>
      <w:widowControl w:val="0"/>
      <w:ind w:firstLineChars="257" w:firstLine="617"/>
      <w:jc w:val="both"/>
    </w:pPr>
    <w:rPr>
      <w:rFonts w:eastAsia="等线" w:hAnsi="Tahoma" w:cs="Arial"/>
      <w:b/>
      <w:kern w:val="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Pages>
  <Words>367</Words>
  <Characters>2094</Characters>
  <Application>Microsoft Office Word</Application>
  <DocSecurity>0</DocSecurity>
  <Lines>17</Lines>
  <Paragraphs>4</Paragraphs>
  <ScaleCrop>false</ScaleCrop>
  <Company>Microsoft</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张新嘉</dc:creator>
  <cp:keywords/>
  <dc:description/>
  <cp:lastModifiedBy>缪倩慧</cp:lastModifiedBy>
  <cp:revision>91</cp:revision>
  <dcterms:created xsi:type="dcterms:W3CDTF">2021-09-28T02:21:00Z</dcterms:created>
  <dcterms:modified xsi:type="dcterms:W3CDTF">2021-12-28T01:04:00Z</dcterms:modified>
</cp:coreProperties>
</file>